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03" w:rsidRPr="00C362CB" w:rsidRDefault="00206203" w:rsidP="00206203">
      <w:pPr>
        <w:jc w:val="center"/>
        <w:rPr>
          <w:sz w:val="28"/>
          <w:szCs w:val="28"/>
        </w:rPr>
      </w:pPr>
      <w:bookmarkStart w:id="0" w:name="_GoBack"/>
      <w:bookmarkEnd w:id="0"/>
      <w:r w:rsidRPr="00C362CB">
        <w:rPr>
          <w:sz w:val="28"/>
          <w:szCs w:val="28"/>
        </w:rPr>
        <w:t>Совет депутатов Магинского сельского поселения</w:t>
      </w:r>
    </w:p>
    <w:p w:rsidR="00206203" w:rsidRPr="00C362CB" w:rsidRDefault="00206203" w:rsidP="00206203">
      <w:pPr>
        <w:spacing w:line="240" w:lineRule="exact"/>
        <w:jc w:val="center"/>
        <w:rPr>
          <w:sz w:val="28"/>
          <w:szCs w:val="28"/>
        </w:rPr>
      </w:pPr>
      <w:r w:rsidRPr="00C362CB">
        <w:rPr>
          <w:sz w:val="28"/>
          <w:szCs w:val="28"/>
        </w:rPr>
        <w:t>Николаевского муниципального района Хабаровского края</w:t>
      </w:r>
    </w:p>
    <w:p w:rsidR="00206203" w:rsidRPr="00C362CB" w:rsidRDefault="00206203" w:rsidP="00206203">
      <w:pPr>
        <w:jc w:val="center"/>
        <w:rPr>
          <w:sz w:val="28"/>
          <w:szCs w:val="28"/>
        </w:rPr>
      </w:pPr>
      <w:r w:rsidRPr="00C362CB">
        <w:rPr>
          <w:sz w:val="28"/>
          <w:szCs w:val="28"/>
        </w:rPr>
        <w:t>РЕШЕНИЕ</w:t>
      </w:r>
    </w:p>
    <w:p w:rsidR="00206203" w:rsidRDefault="00206203" w:rsidP="00206203">
      <w:pPr>
        <w:rPr>
          <w:sz w:val="28"/>
          <w:szCs w:val="28"/>
        </w:rPr>
      </w:pPr>
    </w:p>
    <w:p w:rsidR="00206203" w:rsidRDefault="00206203" w:rsidP="00206203">
      <w:pPr>
        <w:rPr>
          <w:sz w:val="28"/>
          <w:szCs w:val="28"/>
        </w:rPr>
      </w:pPr>
    </w:p>
    <w:p w:rsidR="00206203" w:rsidRDefault="00925996" w:rsidP="00206203">
      <w:pPr>
        <w:rPr>
          <w:sz w:val="28"/>
          <w:szCs w:val="28"/>
        </w:rPr>
      </w:pPr>
      <w:r>
        <w:rPr>
          <w:sz w:val="28"/>
          <w:szCs w:val="28"/>
        </w:rPr>
        <w:t>26.12</w:t>
      </w:r>
      <w:r w:rsidR="00206203">
        <w:rPr>
          <w:sz w:val="28"/>
          <w:szCs w:val="28"/>
        </w:rPr>
        <w:t>.2016</w:t>
      </w:r>
      <w:r w:rsidR="00206203" w:rsidRPr="00C362CB">
        <w:rPr>
          <w:sz w:val="28"/>
          <w:szCs w:val="28"/>
        </w:rPr>
        <w:t xml:space="preserve">                                                                 </w:t>
      </w:r>
      <w:r w:rsidR="00206203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80-192</w:t>
      </w:r>
      <w:r w:rsidR="00206203">
        <w:rPr>
          <w:sz w:val="28"/>
          <w:szCs w:val="28"/>
        </w:rPr>
        <w:t xml:space="preserve"> </w:t>
      </w:r>
    </w:p>
    <w:p w:rsidR="00925996" w:rsidRDefault="00925996" w:rsidP="00206203">
      <w:pPr>
        <w:rPr>
          <w:sz w:val="28"/>
          <w:szCs w:val="28"/>
        </w:rPr>
      </w:pPr>
    </w:p>
    <w:p w:rsidR="00925996" w:rsidRDefault="00925996" w:rsidP="00206203">
      <w:pPr>
        <w:rPr>
          <w:sz w:val="28"/>
          <w:szCs w:val="28"/>
        </w:rPr>
      </w:pPr>
    </w:p>
    <w:p w:rsidR="00925996" w:rsidRPr="00C362CB" w:rsidRDefault="00925996" w:rsidP="00206203">
      <w:pPr>
        <w:rPr>
          <w:sz w:val="28"/>
          <w:szCs w:val="28"/>
        </w:rPr>
      </w:pPr>
    </w:p>
    <w:p w:rsidR="00BF2043" w:rsidRPr="00206203" w:rsidRDefault="00020D74" w:rsidP="00206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996" w:rsidRDefault="00FF07D2" w:rsidP="00FF07D2">
      <w:pPr>
        <w:autoSpaceDE w:val="0"/>
        <w:autoSpaceDN w:val="0"/>
        <w:adjustRightInd w:val="0"/>
        <w:spacing w:line="240" w:lineRule="exact"/>
        <w:ind w:right="4990"/>
        <w:rPr>
          <w:sz w:val="26"/>
          <w:szCs w:val="26"/>
        </w:rPr>
      </w:pP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О </w:t>
      </w:r>
      <w:r w:rsidRPr="009242A5">
        <w:rPr>
          <w:sz w:val="26"/>
          <w:szCs w:val="26"/>
        </w:rPr>
        <w:t xml:space="preserve">бюджете Магинского сельского поселения </w:t>
      </w:r>
    </w:p>
    <w:p w:rsidR="00925996" w:rsidRDefault="00FF07D2" w:rsidP="00FF07D2">
      <w:pPr>
        <w:autoSpaceDE w:val="0"/>
        <w:autoSpaceDN w:val="0"/>
        <w:adjustRightInd w:val="0"/>
        <w:spacing w:line="240" w:lineRule="exact"/>
        <w:ind w:right="499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242A5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9242A5">
        <w:rPr>
          <w:sz w:val="26"/>
          <w:szCs w:val="26"/>
        </w:rPr>
        <w:t xml:space="preserve">2017 год </w:t>
      </w:r>
      <w:r>
        <w:rPr>
          <w:sz w:val="26"/>
          <w:szCs w:val="26"/>
        </w:rPr>
        <w:t xml:space="preserve"> </w:t>
      </w:r>
      <w:r w:rsidRPr="009242A5">
        <w:rPr>
          <w:sz w:val="26"/>
          <w:szCs w:val="26"/>
        </w:rPr>
        <w:t xml:space="preserve">и на плановый </w:t>
      </w:r>
      <w:r>
        <w:rPr>
          <w:sz w:val="26"/>
          <w:szCs w:val="26"/>
        </w:rPr>
        <w:t xml:space="preserve"> </w:t>
      </w:r>
      <w:r w:rsidRPr="009242A5">
        <w:rPr>
          <w:sz w:val="26"/>
          <w:szCs w:val="26"/>
        </w:rPr>
        <w:t>п</w:t>
      </w:r>
      <w:r w:rsidRPr="009242A5">
        <w:rPr>
          <w:sz w:val="26"/>
          <w:szCs w:val="26"/>
        </w:rPr>
        <w:t>е</w:t>
      </w:r>
      <w:r w:rsidRPr="009242A5">
        <w:rPr>
          <w:sz w:val="26"/>
          <w:szCs w:val="26"/>
        </w:rPr>
        <w:t xml:space="preserve">риод 2018 </w:t>
      </w:r>
      <w:r>
        <w:rPr>
          <w:sz w:val="26"/>
          <w:szCs w:val="26"/>
        </w:rPr>
        <w:t xml:space="preserve">  </w:t>
      </w:r>
      <w:r w:rsidRPr="009242A5">
        <w:rPr>
          <w:sz w:val="26"/>
          <w:szCs w:val="26"/>
        </w:rPr>
        <w:t>и</w:t>
      </w:r>
    </w:p>
    <w:p w:rsidR="00FF07D2" w:rsidRPr="009242A5" w:rsidRDefault="00FF07D2" w:rsidP="00FF07D2">
      <w:pPr>
        <w:autoSpaceDE w:val="0"/>
        <w:autoSpaceDN w:val="0"/>
        <w:adjustRightInd w:val="0"/>
        <w:spacing w:line="240" w:lineRule="exact"/>
        <w:ind w:right="4990"/>
        <w:rPr>
          <w:sz w:val="26"/>
          <w:szCs w:val="26"/>
        </w:rPr>
      </w:pPr>
      <w:r w:rsidRPr="009242A5">
        <w:rPr>
          <w:sz w:val="26"/>
          <w:szCs w:val="26"/>
        </w:rPr>
        <w:t xml:space="preserve"> 2019 годов</w:t>
      </w:r>
    </w:p>
    <w:p w:rsidR="00FF07D2" w:rsidRPr="009242A5" w:rsidRDefault="00FF07D2" w:rsidP="00FF07D2">
      <w:pPr>
        <w:jc w:val="both"/>
        <w:rPr>
          <w:sz w:val="26"/>
          <w:szCs w:val="26"/>
        </w:rPr>
      </w:pPr>
    </w:p>
    <w:p w:rsidR="00FF07D2" w:rsidRPr="009242A5" w:rsidRDefault="00FF07D2" w:rsidP="00FF07D2">
      <w:pPr>
        <w:jc w:val="both"/>
        <w:rPr>
          <w:sz w:val="26"/>
          <w:szCs w:val="26"/>
        </w:rPr>
      </w:pP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Руководствуясь Бюджетным кодексом Российской Федерации, Уставом Магинского сельского поселения, Положением о бюджетном процессе в Магинского сельском поселении, утверждённым решением Совета депутатов Магинск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>го сельского поселения от 03 ноября 2016 г № 76-182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Совет депутатов Магинского сельского поселения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 xml:space="preserve">РЕШИЛ: 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1. Утвердить основные характеристики и иные показатели бюджета Маги</w:t>
      </w:r>
      <w:r w:rsidRPr="009242A5">
        <w:rPr>
          <w:sz w:val="26"/>
          <w:szCs w:val="26"/>
        </w:rPr>
        <w:t>н</w:t>
      </w:r>
      <w:r w:rsidRPr="009242A5">
        <w:rPr>
          <w:sz w:val="26"/>
          <w:szCs w:val="26"/>
        </w:rPr>
        <w:t xml:space="preserve">ского сельского поселения (далее по тексту – бюджет поселения): 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1.1. На 2017 год: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общий объем доходов в сумме 8368,864 тыс. рублей, из них налоговые и неналоговые доходы в сумме 4302,734 тыс. рублей, общий объем безвозмездных поступлений в сумме 4066,130 тыс. рублей, из них межбюджетные трансферты из кра</w:t>
      </w:r>
      <w:r w:rsidRPr="009242A5">
        <w:rPr>
          <w:sz w:val="26"/>
          <w:szCs w:val="26"/>
        </w:rPr>
        <w:t>е</w:t>
      </w:r>
      <w:r w:rsidRPr="009242A5">
        <w:rPr>
          <w:sz w:val="26"/>
          <w:szCs w:val="26"/>
        </w:rPr>
        <w:t>вого бюджета в сумме 181,880 тыс. рублей, межбюджетные трансферты из бюджета Николаевского м</w:t>
      </w:r>
      <w:r w:rsidRPr="009242A5">
        <w:rPr>
          <w:sz w:val="26"/>
          <w:szCs w:val="26"/>
        </w:rPr>
        <w:t>у</w:t>
      </w:r>
      <w:r w:rsidRPr="009242A5">
        <w:rPr>
          <w:sz w:val="26"/>
          <w:szCs w:val="26"/>
        </w:rPr>
        <w:t>ниципального района в сумме 3884,250 тыс. рублей;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общий объем расходов в сумме 8583,864 тыс. рублей;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объем дефицита бюджета поселения в сумме 215,000 тыс. рублей.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1.2. На 2018 год и на 2019 год: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общий объем доходов на 2018 год в сумме 8442,650 тыс. рублей и на 2019 год в сумме 8516,961 тыс. рублей, из них налоговые и неналоговые доходы на 2018 год в сумме 4383,370 тыс. рублей и на 2019 год в сумме 4468,401 тыс. рублей, о</w:t>
      </w:r>
      <w:r w:rsidRPr="009242A5">
        <w:rPr>
          <w:sz w:val="26"/>
          <w:szCs w:val="26"/>
        </w:rPr>
        <w:t>б</w:t>
      </w:r>
      <w:r w:rsidRPr="009242A5">
        <w:rPr>
          <w:sz w:val="26"/>
          <w:szCs w:val="26"/>
        </w:rPr>
        <w:t>щий объем бе</w:t>
      </w:r>
      <w:r w:rsidRPr="009242A5">
        <w:rPr>
          <w:sz w:val="26"/>
          <w:szCs w:val="26"/>
        </w:rPr>
        <w:t>з</w:t>
      </w:r>
      <w:r w:rsidRPr="009242A5">
        <w:rPr>
          <w:sz w:val="26"/>
          <w:szCs w:val="26"/>
        </w:rPr>
        <w:t xml:space="preserve">возмездных поступлений на 2018 год в сумме 4059,280 тыс. рублей и на 2019 год в сумме 4048,560 тыс. рублей, </w:t>
      </w:r>
      <w:r w:rsidRPr="009242A5">
        <w:rPr>
          <w:sz w:val="26"/>
          <w:szCs w:val="26"/>
        </w:rPr>
        <w:lastRenderedPageBreak/>
        <w:t>из них межбюджетные трансферты из краевого бюджета на 2018 год в сумме 180,730 тыс. рублей и на 2019 год в сумме 181,850 тыс. рублей, межбюджетные трансферты из бюджета Николаевского муниципального района на 2018 год в сумме 3878,550 тыс. рублей и на 2019 год в сумме 3866,710 тыс. рублей;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общий объем расходов на 2018 год в сумме 8661,650 тыс. рублей, в том числе у</w:t>
      </w:r>
      <w:r w:rsidRPr="009242A5">
        <w:rPr>
          <w:sz w:val="26"/>
          <w:szCs w:val="26"/>
        </w:rPr>
        <w:t>с</w:t>
      </w:r>
      <w:r w:rsidRPr="009242A5">
        <w:rPr>
          <w:sz w:val="26"/>
          <w:szCs w:val="26"/>
        </w:rPr>
        <w:t>ловно утвержденные расходы в сумме 213,000 тыс. рублей, и на 2019 год в сумме 8739,961 тыс. рублей, в том числе условно утвержденные расходы в су</w:t>
      </w:r>
      <w:r w:rsidRPr="009242A5">
        <w:rPr>
          <w:sz w:val="26"/>
          <w:szCs w:val="26"/>
        </w:rPr>
        <w:t>м</w:t>
      </w:r>
      <w:r w:rsidRPr="009242A5">
        <w:rPr>
          <w:sz w:val="26"/>
          <w:szCs w:val="26"/>
        </w:rPr>
        <w:t>ме 429,000 тыс. рублей;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объем дефицита бюджета поселения на 2018 год в сумме 219,000 тыс. рублей и на 2019 год в сумме 223,000 тыс. ру</w:t>
      </w:r>
      <w:r w:rsidRPr="009242A5">
        <w:rPr>
          <w:sz w:val="26"/>
          <w:szCs w:val="26"/>
        </w:rPr>
        <w:t>б</w:t>
      </w:r>
      <w:r w:rsidRPr="009242A5">
        <w:rPr>
          <w:sz w:val="26"/>
          <w:szCs w:val="26"/>
        </w:rPr>
        <w:t>лей.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2. Установить: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2.1. Предельный объём муниципального долга поселения на 2017 год в сумме 2151,000 тыс. рублей;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верхний предел муниципального долга поселения на 1 января 2018 года в сумме 0,00 тыс. рублей, в том числе верхний предел долга по муниципальным гарантиям пос</w:t>
      </w:r>
      <w:r w:rsidRPr="009242A5">
        <w:rPr>
          <w:sz w:val="26"/>
          <w:szCs w:val="26"/>
        </w:rPr>
        <w:t>е</w:t>
      </w:r>
      <w:r w:rsidRPr="009242A5">
        <w:rPr>
          <w:sz w:val="26"/>
          <w:szCs w:val="26"/>
        </w:rPr>
        <w:t>ления в сумме 0,00 тыс. рублей.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2.2. Предельный объём муниципального долга поселения на 2018 год в сумме 2191,000 тыс. рублей и на 2019 год в сумме 2234,000 тыс. рублей;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верхний предел муниципального долга поселения на 1 января 2019 года в сумме 0,00 тыс. рублей, в том числе верхний предел долга по муниципальным гарантиям поселения в сумме 0,00 тыс. рублей и на 1 января 2020 года в сумме 0,00 тыс. рублей, в том числе верхний предел долга по муниципальным гарантиям п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>селения в сумме 0,00 тыс. рублей.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Предоставить право администрации Магинского сельского поселения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</w:t>
      </w:r>
      <w:r w:rsidRPr="009242A5">
        <w:rPr>
          <w:sz w:val="26"/>
          <w:szCs w:val="26"/>
        </w:rPr>
        <w:t>м</w:t>
      </w:r>
      <w:r w:rsidRPr="009242A5">
        <w:rPr>
          <w:sz w:val="26"/>
          <w:szCs w:val="26"/>
        </w:rPr>
        <w:t>мы по всем источн</w:t>
      </w:r>
      <w:r w:rsidRPr="009242A5">
        <w:rPr>
          <w:sz w:val="26"/>
          <w:szCs w:val="26"/>
        </w:rPr>
        <w:t>и</w:t>
      </w:r>
      <w:r w:rsidRPr="009242A5">
        <w:rPr>
          <w:sz w:val="26"/>
          <w:szCs w:val="26"/>
        </w:rPr>
        <w:t>кам финансирования дефицита бюджета поселения.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3. Утвердить: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3.1. В составе бюджета поселения перечень главных администраторов доходов бюджета, закрепляемые за ними виды (подвиды) доходов бюджета согласно прилож</w:t>
      </w:r>
      <w:r w:rsidRPr="009242A5">
        <w:rPr>
          <w:sz w:val="26"/>
          <w:szCs w:val="26"/>
        </w:rPr>
        <w:t>е</w:t>
      </w:r>
      <w:r w:rsidRPr="009242A5">
        <w:rPr>
          <w:sz w:val="26"/>
          <w:szCs w:val="26"/>
        </w:rPr>
        <w:t>нию 1 к настоящему решению.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В случае изменения бюджетной классификации Российской Федерации, состава и (или) функций главных администр</w:t>
      </w:r>
      <w:r w:rsidRPr="009242A5">
        <w:rPr>
          <w:sz w:val="26"/>
          <w:szCs w:val="26"/>
        </w:rPr>
        <w:t>а</w:t>
      </w:r>
      <w:r w:rsidRPr="009242A5">
        <w:rPr>
          <w:sz w:val="26"/>
          <w:szCs w:val="26"/>
        </w:rPr>
        <w:t>торов доходов бюджета поселения, администрация поселения вправе уточнять закрепленные за ними коды главных админ</w:t>
      </w:r>
      <w:r w:rsidRPr="009242A5">
        <w:rPr>
          <w:sz w:val="26"/>
          <w:szCs w:val="26"/>
        </w:rPr>
        <w:t>и</w:t>
      </w:r>
      <w:r w:rsidRPr="009242A5">
        <w:rPr>
          <w:sz w:val="26"/>
          <w:szCs w:val="26"/>
        </w:rPr>
        <w:t>страторов дох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>дов бюджета поселения, установленные приложением 1 к настоящему решению.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3.2. Финансовое управление администрации Николаевского муниципального района Хабаровского края органом, упо</w:t>
      </w:r>
      <w:r w:rsidRPr="009242A5">
        <w:rPr>
          <w:sz w:val="26"/>
          <w:szCs w:val="26"/>
        </w:rPr>
        <w:t>л</w:t>
      </w:r>
      <w:r w:rsidRPr="009242A5">
        <w:rPr>
          <w:sz w:val="26"/>
          <w:szCs w:val="26"/>
        </w:rPr>
        <w:t>номоченным производить информационное взаимодействие по электронному документообороту между главными админ</w:t>
      </w:r>
      <w:r w:rsidRPr="009242A5">
        <w:rPr>
          <w:sz w:val="26"/>
          <w:szCs w:val="26"/>
        </w:rPr>
        <w:t>и</w:t>
      </w:r>
      <w:r w:rsidRPr="009242A5">
        <w:rPr>
          <w:sz w:val="26"/>
          <w:szCs w:val="26"/>
        </w:rPr>
        <w:t>страторами доходов бюджета поселения и органами федерального казн</w:t>
      </w:r>
      <w:r w:rsidRPr="009242A5">
        <w:rPr>
          <w:sz w:val="26"/>
          <w:szCs w:val="26"/>
        </w:rPr>
        <w:t>а</w:t>
      </w:r>
      <w:r w:rsidRPr="009242A5">
        <w:rPr>
          <w:sz w:val="26"/>
          <w:szCs w:val="26"/>
        </w:rPr>
        <w:t>чейства.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4. Установить, что в 2017 году: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4.1. Доходы бюджета поселения формируются за счет федеральных налогов в виде НДФЛ и акцизов; налогов, пред</w:t>
      </w:r>
      <w:r w:rsidRPr="009242A5">
        <w:rPr>
          <w:sz w:val="26"/>
          <w:szCs w:val="26"/>
        </w:rPr>
        <w:t>у</w:t>
      </w:r>
      <w:r w:rsidRPr="009242A5">
        <w:rPr>
          <w:sz w:val="26"/>
          <w:szCs w:val="26"/>
        </w:rPr>
        <w:t>смотренных специальными налоговыми режимами, региональных налогов; местных налогов и неналоговых доходов  в соо</w:t>
      </w:r>
      <w:r w:rsidRPr="009242A5">
        <w:rPr>
          <w:sz w:val="26"/>
          <w:szCs w:val="26"/>
        </w:rPr>
        <w:t>т</w:t>
      </w:r>
      <w:r w:rsidRPr="009242A5">
        <w:rPr>
          <w:sz w:val="26"/>
          <w:szCs w:val="26"/>
        </w:rPr>
        <w:t xml:space="preserve">ветствии с нормативами, установленными Бюджетным кодексом Российской Федерации, законом Хабаровского края «Об </w:t>
      </w:r>
      <w:r w:rsidRPr="009242A5">
        <w:rPr>
          <w:sz w:val="26"/>
          <w:szCs w:val="26"/>
        </w:rPr>
        <w:lastRenderedPageBreak/>
        <w:t>установлении единых нормативов отчислений в бюджеты поселений, муниципальных районов и городских округов Хабаро</w:t>
      </w:r>
      <w:r w:rsidRPr="009242A5">
        <w:rPr>
          <w:sz w:val="26"/>
          <w:szCs w:val="26"/>
        </w:rPr>
        <w:t>в</w:t>
      </w:r>
      <w:r w:rsidRPr="009242A5">
        <w:rPr>
          <w:sz w:val="26"/>
          <w:szCs w:val="26"/>
        </w:rPr>
        <w:t>ского края от отдельных федеральных налогов, в том числе нал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>гов, предусмотренных специальными налоговыми режимами, и региональных н</w:t>
      </w:r>
      <w:r w:rsidRPr="009242A5">
        <w:rPr>
          <w:sz w:val="26"/>
          <w:szCs w:val="26"/>
        </w:rPr>
        <w:t>а</w:t>
      </w:r>
      <w:r w:rsidRPr="009242A5">
        <w:rPr>
          <w:sz w:val="26"/>
          <w:szCs w:val="26"/>
        </w:rPr>
        <w:t>логов».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4.2. В соответствии с нормами статьи 2 закона Хабаровского края «О краевом бюджете на 2017 год и на плановый п</w:t>
      </w:r>
      <w:r w:rsidRPr="009242A5">
        <w:rPr>
          <w:sz w:val="26"/>
          <w:szCs w:val="26"/>
        </w:rPr>
        <w:t>е</w:t>
      </w:r>
      <w:r w:rsidRPr="009242A5">
        <w:rPr>
          <w:sz w:val="26"/>
          <w:szCs w:val="26"/>
        </w:rPr>
        <w:t>риод 2018 и 2019 годов» в бюджет поселения подлежат зачислению доходы от уплаты акцизов на автомобильный и прям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>гонный бензин, дизельное топливо, моторные масла для дизельных и (или) карбюраторных (инжекторных) двигателей по дифференцированному нормативу отчисления на 2017 год и на плановый период 2018 и 2019 годов в размере 0,0554 проце</w:t>
      </w:r>
      <w:r w:rsidRPr="009242A5">
        <w:rPr>
          <w:sz w:val="26"/>
          <w:szCs w:val="26"/>
        </w:rPr>
        <w:t>н</w:t>
      </w:r>
      <w:r w:rsidRPr="009242A5">
        <w:rPr>
          <w:sz w:val="26"/>
          <w:szCs w:val="26"/>
        </w:rPr>
        <w:t xml:space="preserve">та. 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5. Считать действующими на 2017 год и плановый период 2018 и 2019 годов нормативы отчислений от федеральных налогов, налогов предусмотренных специальными налоговыми режимами, региональных и местных налогов и сборов для бюджета посел</w:t>
      </w:r>
      <w:r w:rsidRPr="009242A5">
        <w:rPr>
          <w:sz w:val="26"/>
          <w:szCs w:val="26"/>
        </w:rPr>
        <w:t>е</w:t>
      </w:r>
      <w:r w:rsidRPr="009242A5">
        <w:rPr>
          <w:sz w:val="26"/>
          <w:szCs w:val="26"/>
        </w:rPr>
        <w:t>ния согласно приложению 2 к настоящему решению.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6. Утвердить в бюджете поселения:</w:t>
      </w:r>
    </w:p>
    <w:p w:rsidR="00FF07D2" w:rsidRPr="009242A5" w:rsidRDefault="00FF07D2" w:rsidP="00FF07D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6.1. Прогноз поступления доходов бюджета поселения по кодам классиф</w:t>
      </w:r>
      <w:r w:rsidRPr="009242A5">
        <w:rPr>
          <w:sz w:val="26"/>
          <w:szCs w:val="26"/>
        </w:rPr>
        <w:t>и</w:t>
      </w:r>
      <w:r w:rsidRPr="009242A5">
        <w:rPr>
          <w:sz w:val="26"/>
          <w:szCs w:val="26"/>
        </w:rPr>
        <w:t>кации доходов бюджетов: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- на 2017 год согласно приложению 3 к данному решению;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- на плановый период 2018 и 2019 годов согласно приложению 4 к насто</w:t>
      </w:r>
      <w:r w:rsidRPr="009242A5">
        <w:rPr>
          <w:sz w:val="26"/>
          <w:szCs w:val="26"/>
        </w:rPr>
        <w:t>я</w:t>
      </w:r>
      <w:r w:rsidRPr="009242A5">
        <w:rPr>
          <w:sz w:val="26"/>
          <w:szCs w:val="26"/>
        </w:rPr>
        <w:t>щему решению.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6.2. Прогноз поступления доходов бюджета поселения по кодам видов доходов, подвидов доходов, классификации оп</w:t>
      </w:r>
      <w:r w:rsidRPr="009242A5">
        <w:rPr>
          <w:sz w:val="26"/>
          <w:szCs w:val="26"/>
        </w:rPr>
        <w:t>е</w:t>
      </w:r>
      <w:r w:rsidRPr="009242A5">
        <w:rPr>
          <w:sz w:val="26"/>
          <w:szCs w:val="26"/>
        </w:rPr>
        <w:t>раций сектора государственного управления, о</w:t>
      </w:r>
      <w:r w:rsidRPr="009242A5">
        <w:rPr>
          <w:sz w:val="26"/>
          <w:szCs w:val="26"/>
        </w:rPr>
        <w:t>т</w:t>
      </w:r>
      <w:r w:rsidRPr="009242A5">
        <w:rPr>
          <w:sz w:val="26"/>
          <w:szCs w:val="26"/>
        </w:rPr>
        <w:t>носящихся к доходам бюджета: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- на 2017 год согласно приложению 5 к данному решению;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- на плановый период 2018 и 2019 годов согласно приложению 6 к насто</w:t>
      </w:r>
      <w:r w:rsidRPr="009242A5">
        <w:rPr>
          <w:sz w:val="26"/>
          <w:szCs w:val="26"/>
        </w:rPr>
        <w:t>я</w:t>
      </w:r>
      <w:r w:rsidRPr="009242A5">
        <w:rPr>
          <w:sz w:val="26"/>
          <w:szCs w:val="26"/>
        </w:rPr>
        <w:t>щему решению.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6.3. Распределение бюджетных ассигнований по целевым статьям (муниципальным программам, не включенным в м</w:t>
      </w:r>
      <w:r w:rsidRPr="009242A5">
        <w:rPr>
          <w:sz w:val="26"/>
          <w:szCs w:val="26"/>
        </w:rPr>
        <w:t>у</w:t>
      </w:r>
      <w:r w:rsidRPr="009242A5">
        <w:rPr>
          <w:sz w:val="26"/>
          <w:szCs w:val="26"/>
        </w:rPr>
        <w:t>ниципальные программы направлениям деятел</w:t>
      </w:r>
      <w:r w:rsidRPr="009242A5">
        <w:rPr>
          <w:sz w:val="26"/>
          <w:szCs w:val="26"/>
        </w:rPr>
        <w:t>ь</w:t>
      </w:r>
      <w:r w:rsidRPr="009242A5">
        <w:rPr>
          <w:sz w:val="26"/>
          <w:szCs w:val="26"/>
        </w:rPr>
        <w:t>ности (далее - непрограммные направления деятельности), группам (группам и подгру</w:t>
      </w:r>
      <w:r w:rsidRPr="009242A5">
        <w:rPr>
          <w:sz w:val="26"/>
          <w:szCs w:val="26"/>
        </w:rPr>
        <w:t>п</w:t>
      </w:r>
      <w:r w:rsidRPr="009242A5">
        <w:rPr>
          <w:sz w:val="26"/>
          <w:szCs w:val="26"/>
        </w:rPr>
        <w:t>пам) видов расходов классификации расходов бюджета:</w:t>
      </w:r>
    </w:p>
    <w:p w:rsidR="00FF07D2" w:rsidRPr="009242A5" w:rsidRDefault="00FF07D2" w:rsidP="00FF07D2">
      <w:pPr>
        <w:ind w:firstLine="709"/>
        <w:rPr>
          <w:sz w:val="26"/>
          <w:szCs w:val="26"/>
        </w:rPr>
      </w:pPr>
      <w:r w:rsidRPr="009242A5">
        <w:rPr>
          <w:sz w:val="26"/>
          <w:szCs w:val="26"/>
        </w:rPr>
        <w:t>- на  2017 год согласно приложению 7  к н</w:t>
      </w:r>
      <w:r w:rsidRPr="009242A5">
        <w:rPr>
          <w:sz w:val="26"/>
          <w:szCs w:val="26"/>
        </w:rPr>
        <w:t>а</w:t>
      </w:r>
      <w:r w:rsidRPr="009242A5">
        <w:rPr>
          <w:sz w:val="26"/>
          <w:szCs w:val="26"/>
        </w:rPr>
        <w:t>стоящему решению;</w:t>
      </w:r>
    </w:p>
    <w:p w:rsidR="00FF07D2" w:rsidRPr="009242A5" w:rsidRDefault="00FF07D2" w:rsidP="00FF07D2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  <w:r w:rsidRPr="009242A5">
        <w:rPr>
          <w:sz w:val="26"/>
          <w:szCs w:val="26"/>
        </w:rPr>
        <w:t>- на плановый период 2018 и 2019 годов согласно приложению 8 к насто</w:t>
      </w:r>
      <w:r w:rsidRPr="009242A5">
        <w:rPr>
          <w:sz w:val="26"/>
          <w:szCs w:val="26"/>
        </w:rPr>
        <w:t>я</w:t>
      </w:r>
      <w:r w:rsidRPr="009242A5">
        <w:rPr>
          <w:sz w:val="26"/>
          <w:szCs w:val="26"/>
        </w:rPr>
        <w:t>щему решению.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6.4. Ведомственную структуру расходов бюджета на очередной финансовый год и плановый период по главным расп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>рядителям бюджетных средств, разделам, подразделам и целевым статьям (муниципальным программам и непр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>граммным направлениям деятельности), группам (группам и подгруппам) видов расходов классификации расх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>дов бюджетов: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- на 2017 год согласно приложению 9 к данному решению;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- на плановый период 2018 и 2019 годов согласно приложению 10 к н</w:t>
      </w:r>
      <w:r w:rsidRPr="009242A5">
        <w:rPr>
          <w:sz w:val="26"/>
          <w:szCs w:val="26"/>
        </w:rPr>
        <w:t>а</w:t>
      </w:r>
      <w:r w:rsidRPr="009242A5">
        <w:rPr>
          <w:sz w:val="26"/>
          <w:szCs w:val="26"/>
        </w:rPr>
        <w:t>стоящему решению.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6.5. Распределение бюджетных ассигнований по разделам, подразделам, целевым статьям (муниципальным програ</w:t>
      </w:r>
      <w:r w:rsidRPr="009242A5">
        <w:rPr>
          <w:sz w:val="26"/>
          <w:szCs w:val="26"/>
        </w:rPr>
        <w:t>м</w:t>
      </w:r>
      <w:r w:rsidRPr="009242A5">
        <w:rPr>
          <w:sz w:val="26"/>
          <w:szCs w:val="26"/>
        </w:rPr>
        <w:t>мам, не включенным в муниципал</w:t>
      </w:r>
      <w:r w:rsidRPr="009242A5">
        <w:rPr>
          <w:sz w:val="26"/>
          <w:szCs w:val="26"/>
        </w:rPr>
        <w:t>ь</w:t>
      </w:r>
      <w:r w:rsidRPr="009242A5">
        <w:rPr>
          <w:sz w:val="26"/>
          <w:szCs w:val="26"/>
        </w:rPr>
        <w:t>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</w:t>
      </w:r>
      <w:r w:rsidRPr="009242A5">
        <w:rPr>
          <w:sz w:val="26"/>
          <w:szCs w:val="26"/>
        </w:rPr>
        <w:t>я</w:t>
      </w:r>
      <w:r w:rsidRPr="009242A5">
        <w:rPr>
          <w:sz w:val="26"/>
          <w:szCs w:val="26"/>
        </w:rPr>
        <w:t>тельности), группам (группам и подгруппам) видов расходов: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lastRenderedPageBreak/>
        <w:t>- на 2017 год согласно приложению 11 к данному решению;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- на плановый период 2018 и 2019 годов согласно приложению 12 к н</w:t>
      </w:r>
      <w:r w:rsidRPr="009242A5">
        <w:rPr>
          <w:sz w:val="26"/>
          <w:szCs w:val="26"/>
        </w:rPr>
        <w:t>а</w:t>
      </w:r>
      <w:r w:rsidRPr="009242A5">
        <w:rPr>
          <w:sz w:val="26"/>
          <w:szCs w:val="26"/>
        </w:rPr>
        <w:t>стоящему решению.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6.6. Размер резервного фонда администрации поселения на 2017 год в сумме 100,000 тыс. рублей, на 2018 год в сумме 100,000 тыс. рублей, на 2019 год в сумме 100,000 тыс. рублей.</w:t>
      </w:r>
    </w:p>
    <w:p w:rsidR="00FF07D2" w:rsidRPr="009242A5" w:rsidRDefault="00FF07D2" w:rsidP="00FF07D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6.7. Объём бюджетных ассигнований дорожного фонда на 2017 год в сумме 2125,570 тыс. рублей, на 2018 год в сумме 2199,692 тыс. рублей, на 2019 год в сумме 2276,669 тыс. рублей.</w:t>
      </w:r>
    </w:p>
    <w:p w:rsidR="00FF07D2" w:rsidRPr="009242A5" w:rsidRDefault="00FF07D2" w:rsidP="00FF07D2">
      <w:pPr>
        <w:tabs>
          <w:tab w:val="left" w:pos="851"/>
        </w:tabs>
        <w:ind w:firstLine="709"/>
        <w:jc w:val="both"/>
        <w:rPr>
          <w:spacing w:val="9"/>
          <w:sz w:val="26"/>
          <w:szCs w:val="26"/>
        </w:rPr>
      </w:pPr>
      <w:r w:rsidRPr="009242A5">
        <w:rPr>
          <w:sz w:val="26"/>
          <w:szCs w:val="26"/>
        </w:rPr>
        <w:t xml:space="preserve"> </w:t>
      </w:r>
      <w:r w:rsidRPr="009242A5">
        <w:rPr>
          <w:spacing w:val="9"/>
          <w:sz w:val="26"/>
          <w:szCs w:val="26"/>
        </w:rPr>
        <w:t xml:space="preserve">Смету доходов и расходов муниципального дорожного фонда: </w:t>
      </w:r>
    </w:p>
    <w:p w:rsidR="00FF07D2" w:rsidRPr="009242A5" w:rsidRDefault="00FF07D2" w:rsidP="00FF07D2">
      <w:pPr>
        <w:tabs>
          <w:tab w:val="left" w:pos="851"/>
        </w:tabs>
        <w:ind w:firstLine="709"/>
        <w:jc w:val="both"/>
        <w:rPr>
          <w:spacing w:val="9"/>
          <w:sz w:val="26"/>
          <w:szCs w:val="26"/>
        </w:rPr>
      </w:pPr>
      <w:r w:rsidRPr="009242A5">
        <w:rPr>
          <w:spacing w:val="9"/>
          <w:sz w:val="26"/>
          <w:szCs w:val="26"/>
        </w:rPr>
        <w:t>- на 2017 год согласно приложению 13 к настоящему решению;</w:t>
      </w:r>
    </w:p>
    <w:p w:rsidR="00FF07D2" w:rsidRPr="009242A5" w:rsidRDefault="00FF07D2" w:rsidP="00FF07D2">
      <w:pPr>
        <w:tabs>
          <w:tab w:val="left" w:pos="851"/>
        </w:tabs>
        <w:ind w:firstLine="709"/>
        <w:jc w:val="both"/>
        <w:rPr>
          <w:spacing w:val="9"/>
          <w:sz w:val="26"/>
          <w:szCs w:val="26"/>
        </w:rPr>
      </w:pPr>
      <w:r w:rsidRPr="009242A5">
        <w:rPr>
          <w:spacing w:val="9"/>
          <w:sz w:val="26"/>
          <w:szCs w:val="26"/>
        </w:rPr>
        <w:t>- на плановый период 2018 и 2019 годов согласно приложению 14 к настоящему решению.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 xml:space="preserve">7. Утвердить </w:t>
      </w:r>
      <w:hyperlink r:id="rId8" w:history="1">
        <w:r w:rsidRPr="009242A5">
          <w:rPr>
            <w:sz w:val="26"/>
            <w:szCs w:val="26"/>
          </w:rPr>
          <w:t>источники</w:t>
        </w:r>
      </w:hyperlink>
      <w:r w:rsidRPr="009242A5">
        <w:rPr>
          <w:sz w:val="26"/>
          <w:szCs w:val="26"/>
        </w:rPr>
        <w:t>, перечень и коды главных администраторов источников внутреннего финансирования дефиц</w:t>
      </w:r>
      <w:r w:rsidRPr="009242A5">
        <w:rPr>
          <w:sz w:val="26"/>
          <w:szCs w:val="26"/>
        </w:rPr>
        <w:t>и</w:t>
      </w:r>
      <w:r w:rsidRPr="009242A5">
        <w:rPr>
          <w:sz w:val="26"/>
          <w:szCs w:val="26"/>
        </w:rPr>
        <w:t>та бюджета поселения на 2017 год согласно пр</w:t>
      </w:r>
      <w:r w:rsidRPr="009242A5">
        <w:rPr>
          <w:sz w:val="26"/>
          <w:szCs w:val="26"/>
        </w:rPr>
        <w:t>и</w:t>
      </w:r>
      <w:r w:rsidRPr="009242A5">
        <w:rPr>
          <w:sz w:val="26"/>
          <w:szCs w:val="26"/>
        </w:rPr>
        <w:t>ложению 15 к настоящему решению</w:t>
      </w:r>
      <w:r w:rsidRPr="009242A5">
        <w:rPr>
          <w:color w:val="000000"/>
          <w:sz w:val="26"/>
          <w:szCs w:val="26"/>
        </w:rPr>
        <w:t xml:space="preserve"> и на плановый период 2018 и 2019 годов согласно приложению 16 к настоящему решению</w:t>
      </w:r>
      <w:r w:rsidRPr="009242A5">
        <w:rPr>
          <w:sz w:val="26"/>
          <w:szCs w:val="26"/>
        </w:rPr>
        <w:t xml:space="preserve">. 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42A5">
        <w:rPr>
          <w:sz w:val="26"/>
          <w:szCs w:val="26"/>
        </w:rPr>
        <w:t>8. Установить, что в бюджет поселения в полном объеме зачисляются: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8.1. Средства, поступающие из районного фонда финансовой поддержки посел</w:t>
      </w:r>
      <w:r w:rsidRPr="009242A5">
        <w:rPr>
          <w:sz w:val="26"/>
          <w:szCs w:val="26"/>
        </w:rPr>
        <w:t>е</w:t>
      </w:r>
      <w:r w:rsidRPr="009242A5">
        <w:rPr>
          <w:sz w:val="26"/>
          <w:szCs w:val="26"/>
        </w:rPr>
        <w:t>ний: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- на 2017 год в сумме 3823,760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полном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>чиями о</w:t>
      </w:r>
      <w:r w:rsidRPr="009242A5">
        <w:rPr>
          <w:sz w:val="26"/>
          <w:szCs w:val="26"/>
        </w:rPr>
        <w:t>р</w:t>
      </w:r>
      <w:r w:rsidRPr="009242A5">
        <w:rPr>
          <w:sz w:val="26"/>
          <w:szCs w:val="26"/>
        </w:rPr>
        <w:t>ганов государственной власти Хабаровского края по расчёту и предоставлению дотаций поселениям за счёт средств краевого бю</w:t>
      </w:r>
      <w:r w:rsidRPr="009242A5">
        <w:rPr>
          <w:sz w:val="26"/>
          <w:szCs w:val="26"/>
        </w:rPr>
        <w:t>д</w:t>
      </w:r>
      <w:r w:rsidRPr="009242A5">
        <w:rPr>
          <w:sz w:val="26"/>
          <w:szCs w:val="26"/>
        </w:rPr>
        <w:t>жета» в сумме 17,490 тыс. рублей;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- на 2018 год в сумме 3819,110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полном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>чиями о</w:t>
      </w:r>
      <w:r w:rsidRPr="009242A5">
        <w:rPr>
          <w:sz w:val="26"/>
          <w:szCs w:val="26"/>
        </w:rPr>
        <w:t>р</w:t>
      </w:r>
      <w:r w:rsidRPr="009242A5">
        <w:rPr>
          <w:sz w:val="26"/>
          <w:szCs w:val="26"/>
        </w:rPr>
        <w:t>ганов государственной власти Хабаровского края по расчёту и предоставлению дотаций поселениям за счёт средств краевого бюджета» в сумме 18,540 тыс. рублей;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- на 2019 год в сумме 3808,390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полном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>чиями о</w:t>
      </w:r>
      <w:r w:rsidRPr="009242A5">
        <w:rPr>
          <w:sz w:val="26"/>
          <w:szCs w:val="26"/>
        </w:rPr>
        <w:t>р</w:t>
      </w:r>
      <w:r w:rsidRPr="009242A5">
        <w:rPr>
          <w:sz w:val="26"/>
          <w:szCs w:val="26"/>
        </w:rPr>
        <w:t>ганов государственной власти Хабаровского края по расчёту и предоставлению дотаций поселениям за счёт средств краевого бюджета» в сумме 19,660 тыс. рублей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 xml:space="preserve">8.2. Субвенция на реализацию Федерального закона от </w:t>
      </w:r>
      <w:smartTag w:uri="urn:schemas-microsoft-com:office:smarttags" w:element="date">
        <w:smartTagPr>
          <w:attr w:name="Year" w:val="1998"/>
          <w:attr w:name="Day" w:val="28"/>
          <w:attr w:name="Month" w:val="03"/>
          <w:attr w:name="ls" w:val="trans"/>
        </w:smartTagPr>
        <w:r w:rsidRPr="009242A5">
          <w:rPr>
            <w:sz w:val="26"/>
            <w:szCs w:val="26"/>
          </w:rPr>
          <w:t>28.03.1998</w:t>
        </w:r>
      </w:smartTag>
      <w:r w:rsidRPr="009242A5">
        <w:rPr>
          <w:sz w:val="26"/>
          <w:szCs w:val="26"/>
        </w:rPr>
        <w:t xml:space="preserve">  № 53-ФЗ «О воинской обязанности и военной слу</w:t>
      </w:r>
      <w:r w:rsidRPr="009242A5">
        <w:rPr>
          <w:sz w:val="26"/>
          <w:szCs w:val="26"/>
        </w:rPr>
        <w:t>ж</w:t>
      </w:r>
      <w:r w:rsidRPr="009242A5">
        <w:rPr>
          <w:sz w:val="26"/>
          <w:szCs w:val="26"/>
        </w:rPr>
        <w:t xml:space="preserve">бе»: 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-на 2017 год в сумме 141,880 тыс. рублей;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-на 2018 год в сумме 141,880 тыс. рублей;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-на 2019 год в сумме 141,880 тыс. рублей.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8.3. Субвенция на реализацию закона Хабаровского края от 29.09.2005 № 301 «О наделении органов местного сам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>управления полномочиями на государственную рег</w:t>
      </w:r>
      <w:r w:rsidRPr="009242A5">
        <w:rPr>
          <w:sz w:val="26"/>
          <w:szCs w:val="26"/>
        </w:rPr>
        <w:t>и</w:t>
      </w:r>
      <w:r w:rsidRPr="009242A5">
        <w:rPr>
          <w:sz w:val="26"/>
          <w:szCs w:val="26"/>
        </w:rPr>
        <w:t xml:space="preserve">страцию актов гражданского состояния»: 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lastRenderedPageBreak/>
        <w:t>-на 2017 год в сумме 20,310 тыс. рублей;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-на 2018 год в сумме 20,310 тыс. рублей;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-на 2019 год в сумме 20,310 тыс. рублей.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8.4. Субвенция на реализацию Закона Хабаровского края от 24.11.2010 № 49 «О наделении органов местного сам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>управления Хабаровского края государственными полномочиями Хабаровского края по применению законодательства об а</w:t>
      </w:r>
      <w:r w:rsidRPr="009242A5">
        <w:rPr>
          <w:sz w:val="26"/>
          <w:szCs w:val="26"/>
        </w:rPr>
        <w:t>д</w:t>
      </w:r>
      <w:r w:rsidRPr="009242A5">
        <w:rPr>
          <w:sz w:val="26"/>
          <w:szCs w:val="26"/>
        </w:rPr>
        <w:t>министрати</w:t>
      </w:r>
      <w:r w:rsidRPr="009242A5">
        <w:rPr>
          <w:sz w:val="26"/>
          <w:szCs w:val="26"/>
        </w:rPr>
        <w:t>в</w:t>
      </w:r>
      <w:r w:rsidRPr="009242A5">
        <w:rPr>
          <w:sz w:val="26"/>
          <w:szCs w:val="26"/>
        </w:rPr>
        <w:t>ных правонарушениях» на 2017 в сумме 2,200 тыс. рублей.</w:t>
      </w:r>
    </w:p>
    <w:p w:rsidR="00FF07D2" w:rsidRPr="009242A5" w:rsidRDefault="00FF07D2" w:rsidP="00FF07D2">
      <w:pPr>
        <w:ind w:firstLine="708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8.5. Прочие иные межбюджетные трансферты, передаваемые бюджетам поселений из бюджета муниципального рай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>на: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-на 2017 год в сумме 77,980 тыс. рублей;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-на 2018 год в сумме 77,980 тыс. рублей;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-на 2019 год в сумме 77,980 тыс. рублей.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9. Учесть в бюджете поселения на 2017 год расходы на осуществление переданных муниципальному району полном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>чий поселения: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9.1. По составлению проекта бюджета поселения, организации исполнения бюджета поселения, осуществлению ко</w:t>
      </w:r>
      <w:r w:rsidRPr="009242A5">
        <w:rPr>
          <w:sz w:val="26"/>
          <w:szCs w:val="26"/>
        </w:rPr>
        <w:t>н</w:t>
      </w:r>
      <w:r w:rsidRPr="009242A5">
        <w:rPr>
          <w:sz w:val="26"/>
          <w:szCs w:val="26"/>
        </w:rPr>
        <w:t>троля за его исполнением, составлению отчета об исполнении бюджета поселения в сумме 399,000 тыс. рублей.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9.2. По контролю в сфере закупок в сумме 5,958 тыс. рублей.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9.3. По решению вопросов местного значения в сфере закупок товаров работ, у</w:t>
      </w:r>
      <w:r w:rsidRPr="009242A5">
        <w:rPr>
          <w:sz w:val="26"/>
          <w:szCs w:val="26"/>
        </w:rPr>
        <w:t>с</w:t>
      </w:r>
      <w:r w:rsidRPr="009242A5">
        <w:rPr>
          <w:sz w:val="26"/>
          <w:szCs w:val="26"/>
        </w:rPr>
        <w:t>луг в сумме 120,183 тыс. рублей.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9.4. По внешнему муниципальному финансовому контролю в сумме 36,233 тыс. рублей.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9.5. В сфере жилищного хозяйства в сумме 41,900 тыс. рублей</w:t>
      </w:r>
    </w:p>
    <w:p w:rsidR="00FF07D2" w:rsidRPr="009242A5" w:rsidRDefault="00FF07D2" w:rsidP="00FF07D2">
      <w:pPr>
        <w:ind w:right="96" w:firstLine="708"/>
        <w:jc w:val="both"/>
        <w:rPr>
          <w:sz w:val="26"/>
          <w:szCs w:val="26"/>
        </w:rPr>
      </w:pPr>
      <w:r w:rsidRPr="009242A5">
        <w:rPr>
          <w:sz w:val="26"/>
          <w:szCs w:val="26"/>
        </w:rPr>
        <w:t xml:space="preserve">10. Установить, что средства, поступающие в погашение дебиторской задолженности прошлых периодов, подлежат обязательному восстановлению в полном объёме в бюджет поселения. 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 xml:space="preserve">11. Установить, что </w:t>
      </w:r>
      <w:r w:rsidRPr="009242A5">
        <w:rPr>
          <w:spacing w:val="-6"/>
          <w:sz w:val="26"/>
          <w:szCs w:val="26"/>
        </w:rPr>
        <w:t xml:space="preserve">администрация поселения </w:t>
      </w:r>
      <w:r w:rsidRPr="009242A5">
        <w:rPr>
          <w:spacing w:val="-1"/>
          <w:sz w:val="26"/>
          <w:szCs w:val="26"/>
        </w:rPr>
        <w:t xml:space="preserve">в ходе </w:t>
      </w:r>
      <w:r w:rsidRPr="009242A5">
        <w:rPr>
          <w:spacing w:val="9"/>
          <w:sz w:val="26"/>
          <w:szCs w:val="26"/>
        </w:rPr>
        <w:t xml:space="preserve">исполнения бюджета поселения вправе </w:t>
      </w:r>
      <w:r w:rsidRPr="009242A5">
        <w:rPr>
          <w:sz w:val="26"/>
          <w:szCs w:val="26"/>
        </w:rPr>
        <w:t>вносить изменения в сводную бюджетную роспись без внесения изменений в настоящее р</w:t>
      </w:r>
      <w:r w:rsidRPr="009242A5">
        <w:rPr>
          <w:sz w:val="26"/>
          <w:szCs w:val="26"/>
        </w:rPr>
        <w:t>е</w:t>
      </w:r>
      <w:r w:rsidRPr="009242A5">
        <w:rPr>
          <w:sz w:val="26"/>
          <w:szCs w:val="26"/>
        </w:rPr>
        <w:t>шение: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на суммы изменения  и (или) перераспределения объемов целевых межбюджетных трансфертов, полученных из кра</w:t>
      </w:r>
      <w:r w:rsidRPr="009242A5">
        <w:rPr>
          <w:sz w:val="26"/>
          <w:szCs w:val="26"/>
        </w:rPr>
        <w:t>е</w:t>
      </w:r>
      <w:r w:rsidRPr="009242A5">
        <w:rPr>
          <w:sz w:val="26"/>
          <w:szCs w:val="26"/>
        </w:rPr>
        <w:t>вого и районного бюджетов;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на сумму остатков средств бюджета поселения по состоянию на 1 января текущего финансового года, а также остатков неиспользованных бюджетных ассигнований, источником формирования которых являются средства районного бюджета ц</w:t>
      </w:r>
      <w:r w:rsidRPr="009242A5">
        <w:rPr>
          <w:sz w:val="26"/>
          <w:szCs w:val="26"/>
        </w:rPr>
        <w:t>е</w:t>
      </w:r>
      <w:r w:rsidRPr="009242A5">
        <w:rPr>
          <w:sz w:val="26"/>
          <w:szCs w:val="26"/>
        </w:rPr>
        <w:t>левого характера, безвозмездные поступления от юридических и ф</w:t>
      </w:r>
      <w:r w:rsidRPr="009242A5">
        <w:rPr>
          <w:sz w:val="26"/>
          <w:szCs w:val="26"/>
        </w:rPr>
        <w:t>и</w:t>
      </w:r>
      <w:r w:rsidRPr="009242A5">
        <w:rPr>
          <w:sz w:val="26"/>
          <w:szCs w:val="26"/>
        </w:rPr>
        <w:t>зических лиц;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по предписанию (представлению, постановлению, решению) органа (должностного лица), осуществляющего госуда</w:t>
      </w:r>
      <w:r w:rsidRPr="009242A5">
        <w:rPr>
          <w:sz w:val="26"/>
          <w:szCs w:val="26"/>
        </w:rPr>
        <w:t>р</w:t>
      </w:r>
      <w:r w:rsidRPr="009242A5">
        <w:rPr>
          <w:sz w:val="26"/>
          <w:szCs w:val="26"/>
        </w:rPr>
        <w:t>ственный (муниципальный) контроль (надзор);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в случае изменения и (или) перераспределения объемов межбюджетных трансфертов, полученных из районного бю</w:t>
      </w:r>
      <w:r w:rsidRPr="009242A5">
        <w:rPr>
          <w:sz w:val="26"/>
          <w:szCs w:val="26"/>
        </w:rPr>
        <w:t>д</w:t>
      </w:r>
      <w:r w:rsidRPr="009242A5">
        <w:rPr>
          <w:sz w:val="26"/>
          <w:szCs w:val="26"/>
        </w:rPr>
        <w:t>жета, и иных безвозмездных посту</w:t>
      </w:r>
      <w:r w:rsidRPr="009242A5">
        <w:rPr>
          <w:sz w:val="26"/>
          <w:szCs w:val="26"/>
        </w:rPr>
        <w:t>п</w:t>
      </w:r>
      <w:r w:rsidRPr="009242A5">
        <w:rPr>
          <w:sz w:val="26"/>
          <w:szCs w:val="26"/>
        </w:rPr>
        <w:t>лений;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lastRenderedPageBreak/>
        <w:t>в случае изменения расходных обязательств поселения и принятия нормативных правовых актов администрации пос</w:t>
      </w:r>
      <w:r w:rsidRPr="009242A5">
        <w:rPr>
          <w:sz w:val="26"/>
          <w:szCs w:val="26"/>
        </w:rPr>
        <w:t>е</w:t>
      </w:r>
      <w:r w:rsidRPr="009242A5">
        <w:rPr>
          <w:sz w:val="26"/>
          <w:szCs w:val="26"/>
        </w:rPr>
        <w:t>ления;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pacing w:val="4"/>
          <w:sz w:val="26"/>
          <w:szCs w:val="26"/>
        </w:rPr>
        <w:t xml:space="preserve">на суммы средств, </w:t>
      </w:r>
      <w:r w:rsidRPr="009242A5">
        <w:rPr>
          <w:spacing w:val="1"/>
          <w:sz w:val="26"/>
          <w:szCs w:val="26"/>
        </w:rPr>
        <w:t xml:space="preserve">предоставляемых </w:t>
      </w:r>
      <w:r w:rsidRPr="009242A5">
        <w:rPr>
          <w:spacing w:val="-6"/>
          <w:sz w:val="26"/>
          <w:szCs w:val="26"/>
        </w:rPr>
        <w:t xml:space="preserve">за счет средств </w:t>
      </w:r>
      <w:r w:rsidRPr="009242A5">
        <w:rPr>
          <w:sz w:val="26"/>
          <w:szCs w:val="26"/>
        </w:rPr>
        <w:t>резервного фонда админис</w:t>
      </w:r>
      <w:r w:rsidRPr="009242A5">
        <w:rPr>
          <w:sz w:val="26"/>
          <w:szCs w:val="26"/>
        </w:rPr>
        <w:t>т</w:t>
      </w:r>
      <w:r w:rsidRPr="009242A5">
        <w:rPr>
          <w:sz w:val="26"/>
          <w:szCs w:val="26"/>
        </w:rPr>
        <w:t>рации поселения</w:t>
      </w:r>
      <w:r w:rsidRPr="009242A5">
        <w:rPr>
          <w:spacing w:val="-5"/>
          <w:sz w:val="26"/>
          <w:szCs w:val="26"/>
        </w:rPr>
        <w:t>;</w:t>
      </w:r>
      <w:r w:rsidRPr="009242A5">
        <w:rPr>
          <w:sz w:val="26"/>
          <w:szCs w:val="26"/>
        </w:rPr>
        <w:t xml:space="preserve"> 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на сумму дополнительных безвозмездных поступлений от физических и юрид</w:t>
      </w:r>
      <w:r w:rsidRPr="009242A5">
        <w:rPr>
          <w:sz w:val="26"/>
          <w:szCs w:val="26"/>
        </w:rPr>
        <w:t>и</w:t>
      </w:r>
      <w:r w:rsidRPr="009242A5">
        <w:rPr>
          <w:sz w:val="26"/>
          <w:szCs w:val="26"/>
        </w:rPr>
        <w:t>ческих лиц в бюджет поселения;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на сумму экономии бюджетных ассигнований в результате проведения закупок товаров, работ, услуг для обеспечения муниципальных нужд района;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в случае изменения кодов бюджетной классификации Российской Федерации и их наименований, принципов назнач</w:t>
      </w:r>
      <w:r w:rsidRPr="009242A5">
        <w:rPr>
          <w:sz w:val="26"/>
          <w:szCs w:val="26"/>
        </w:rPr>
        <w:t>е</w:t>
      </w:r>
      <w:r w:rsidRPr="009242A5">
        <w:rPr>
          <w:sz w:val="26"/>
          <w:szCs w:val="26"/>
        </w:rPr>
        <w:t>ния, структуры кодов, а также присвоения кодов составным частям бюджетной классификации Российской Федер</w:t>
      </w:r>
      <w:r w:rsidRPr="009242A5">
        <w:rPr>
          <w:sz w:val="26"/>
          <w:szCs w:val="26"/>
        </w:rPr>
        <w:t>а</w:t>
      </w:r>
      <w:r w:rsidRPr="009242A5">
        <w:rPr>
          <w:sz w:val="26"/>
          <w:szCs w:val="26"/>
        </w:rPr>
        <w:t>ции;</w:t>
      </w:r>
    </w:p>
    <w:p w:rsidR="00FF07D2" w:rsidRPr="009242A5" w:rsidRDefault="00FF07D2" w:rsidP="00FF07D2">
      <w:pPr>
        <w:tabs>
          <w:tab w:val="left" w:pos="-142"/>
          <w:tab w:val="left" w:pos="4589"/>
        </w:tabs>
        <w:ind w:firstLine="709"/>
        <w:jc w:val="both"/>
        <w:rPr>
          <w:spacing w:val="-4"/>
          <w:sz w:val="26"/>
          <w:szCs w:val="26"/>
        </w:rPr>
      </w:pPr>
      <w:r w:rsidRPr="009242A5">
        <w:rPr>
          <w:sz w:val="26"/>
          <w:szCs w:val="26"/>
        </w:rPr>
        <w:t xml:space="preserve">в других </w:t>
      </w:r>
      <w:r w:rsidRPr="009242A5">
        <w:rPr>
          <w:spacing w:val="-5"/>
          <w:sz w:val="26"/>
          <w:szCs w:val="26"/>
        </w:rPr>
        <w:t xml:space="preserve">случаях, установленных бюджетным законодательством </w:t>
      </w:r>
      <w:r w:rsidRPr="009242A5">
        <w:rPr>
          <w:spacing w:val="-4"/>
          <w:sz w:val="26"/>
          <w:szCs w:val="26"/>
        </w:rPr>
        <w:t>Российской Фед</w:t>
      </w:r>
      <w:r w:rsidRPr="009242A5">
        <w:rPr>
          <w:spacing w:val="-4"/>
          <w:sz w:val="26"/>
          <w:szCs w:val="26"/>
        </w:rPr>
        <w:t>е</w:t>
      </w:r>
      <w:r w:rsidRPr="009242A5">
        <w:rPr>
          <w:spacing w:val="-4"/>
          <w:sz w:val="26"/>
          <w:szCs w:val="26"/>
        </w:rPr>
        <w:t xml:space="preserve">рации. 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12. Установить, что администрация поселения не вправе принимать в 2017 году решения, приводящие к увеличению расходов на её содержание, а так же содержание учреждений и организаций бюджетной сферы поселения за счёт средств бюджета пос</w:t>
      </w:r>
      <w:r w:rsidRPr="009242A5">
        <w:rPr>
          <w:sz w:val="26"/>
          <w:szCs w:val="26"/>
        </w:rPr>
        <w:t>е</w:t>
      </w:r>
      <w:r w:rsidRPr="009242A5">
        <w:rPr>
          <w:sz w:val="26"/>
          <w:szCs w:val="26"/>
        </w:rPr>
        <w:t>ления без согласования с Советом депутатов Магинского сельского поселения.</w:t>
      </w:r>
    </w:p>
    <w:p w:rsidR="00FF07D2" w:rsidRPr="009242A5" w:rsidRDefault="00FF07D2" w:rsidP="00FF07D2">
      <w:pPr>
        <w:tabs>
          <w:tab w:val="left" w:pos="-142"/>
          <w:tab w:val="left" w:pos="4589"/>
        </w:tabs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 xml:space="preserve">13. </w:t>
      </w:r>
      <w:r w:rsidRPr="009242A5">
        <w:rPr>
          <w:spacing w:val="-4"/>
          <w:sz w:val="26"/>
          <w:szCs w:val="26"/>
        </w:rPr>
        <w:t xml:space="preserve">Установить, что </w:t>
      </w:r>
      <w:r w:rsidRPr="009242A5">
        <w:rPr>
          <w:sz w:val="26"/>
          <w:szCs w:val="26"/>
        </w:rPr>
        <w:t>безвозмездные поступления от физических и юридических лиц, в том числе добровольные пожер</w:t>
      </w:r>
      <w:r w:rsidRPr="009242A5">
        <w:rPr>
          <w:sz w:val="26"/>
          <w:szCs w:val="26"/>
        </w:rPr>
        <w:t>т</w:t>
      </w:r>
      <w:r w:rsidRPr="009242A5">
        <w:rPr>
          <w:sz w:val="26"/>
          <w:szCs w:val="26"/>
        </w:rPr>
        <w:t>вования, поступившие в бюджет поселения, и</w:t>
      </w:r>
      <w:r w:rsidRPr="009242A5">
        <w:rPr>
          <w:sz w:val="26"/>
          <w:szCs w:val="26"/>
        </w:rPr>
        <w:t>с</w:t>
      </w:r>
      <w:r w:rsidRPr="009242A5">
        <w:rPr>
          <w:sz w:val="26"/>
          <w:szCs w:val="26"/>
        </w:rPr>
        <w:t>пользуются на цели, указанные при их перечислении.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14. Установить, что заключение и оплата договоров, исполнение которых осуществляется за счет средств бюджета п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>селения, производятся в пределах утвержденных лимитов бюджетных обязательств в соответствии с ведомственной, функц</w:t>
      </w:r>
      <w:r w:rsidRPr="009242A5">
        <w:rPr>
          <w:sz w:val="26"/>
          <w:szCs w:val="26"/>
        </w:rPr>
        <w:t>и</w:t>
      </w:r>
      <w:r w:rsidRPr="009242A5">
        <w:rPr>
          <w:sz w:val="26"/>
          <w:szCs w:val="26"/>
        </w:rPr>
        <w:t>ональной и экономической структурами расходов бюджета поселения и с учётом ранее принятых и неисполненных обяз</w:t>
      </w:r>
      <w:r w:rsidRPr="009242A5">
        <w:rPr>
          <w:sz w:val="26"/>
          <w:szCs w:val="26"/>
        </w:rPr>
        <w:t>а</w:t>
      </w:r>
      <w:r w:rsidRPr="009242A5">
        <w:rPr>
          <w:sz w:val="26"/>
          <w:szCs w:val="26"/>
        </w:rPr>
        <w:t>тельств.</w:t>
      </w:r>
    </w:p>
    <w:p w:rsidR="00FF07D2" w:rsidRPr="009242A5" w:rsidRDefault="00FF07D2" w:rsidP="00FF07D2">
      <w:pPr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Договор, заключенный бюджетополучателем в части средств, получаемых им из бюджета поселения, с нарушением требований настоящей статьи, либо его часть, уст</w:t>
      </w:r>
      <w:r w:rsidRPr="009242A5">
        <w:rPr>
          <w:sz w:val="26"/>
          <w:szCs w:val="26"/>
        </w:rPr>
        <w:t>а</w:t>
      </w:r>
      <w:r w:rsidRPr="009242A5">
        <w:rPr>
          <w:sz w:val="26"/>
          <w:szCs w:val="26"/>
        </w:rPr>
        <w:t>навливающая повышенные обязательства бюджета поселения, могут быть признаны с</w:t>
      </w:r>
      <w:r w:rsidRPr="009242A5">
        <w:rPr>
          <w:sz w:val="26"/>
          <w:szCs w:val="26"/>
        </w:rPr>
        <w:t>у</w:t>
      </w:r>
      <w:r w:rsidRPr="009242A5">
        <w:rPr>
          <w:sz w:val="26"/>
          <w:szCs w:val="26"/>
        </w:rPr>
        <w:t>дом недействительными по иску администрации поселения.</w:t>
      </w:r>
    </w:p>
    <w:p w:rsidR="00FF07D2" w:rsidRPr="009242A5" w:rsidRDefault="00FF07D2" w:rsidP="00FF07D2">
      <w:pPr>
        <w:ind w:right="19"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t>15. Установить, что исполнение обязательств, принятых в пределах установле</w:t>
      </w:r>
      <w:r w:rsidRPr="009242A5">
        <w:rPr>
          <w:sz w:val="26"/>
          <w:szCs w:val="26"/>
        </w:rPr>
        <w:t>н</w:t>
      </w:r>
      <w:r w:rsidRPr="009242A5">
        <w:rPr>
          <w:sz w:val="26"/>
          <w:szCs w:val="26"/>
        </w:rPr>
        <w:t>ных лимитов бюджетных обязательств, но не оплаченных по состоянию на 1 января очередного финансового года, осуществляется в пределах сумм, утве</w:t>
      </w:r>
      <w:r w:rsidRPr="009242A5">
        <w:rPr>
          <w:sz w:val="26"/>
          <w:szCs w:val="26"/>
        </w:rPr>
        <w:t>р</w:t>
      </w:r>
      <w:r w:rsidRPr="009242A5">
        <w:rPr>
          <w:sz w:val="26"/>
          <w:szCs w:val="26"/>
        </w:rPr>
        <w:t>ждённых настоящим решением в соответствии с ведомственной классификацией расходов бюджета п</w:t>
      </w:r>
      <w:r w:rsidRPr="009242A5">
        <w:rPr>
          <w:sz w:val="26"/>
          <w:szCs w:val="26"/>
        </w:rPr>
        <w:t>о</w:t>
      </w:r>
      <w:r w:rsidRPr="009242A5">
        <w:rPr>
          <w:sz w:val="26"/>
          <w:szCs w:val="26"/>
        </w:rPr>
        <w:t xml:space="preserve">селения.  </w:t>
      </w:r>
    </w:p>
    <w:p w:rsidR="00FF07D2" w:rsidRPr="009242A5" w:rsidRDefault="00FF07D2" w:rsidP="00FF07D2">
      <w:pPr>
        <w:pStyle w:val="a7"/>
        <w:spacing w:after="0"/>
        <w:jc w:val="both"/>
        <w:rPr>
          <w:rFonts w:eastAsia="Calibri"/>
          <w:lang w:eastAsia="en-US"/>
        </w:rPr>
      </w:pPr>
      <w:r w:rsidRPr="009242A5">
        <w:tab/>
        <w:t>16. Установить, что о</w:t>
      </w:r>
      <w:r w:rsidRPr="009242A5">
        <w:rPr>
          <w:rFonts w:eastAsia="Calibri"/>
          <w:lang w:eastAsia="en-US"/>
        </w:rPr>
        <w:t>статки средств бюджета поселения текущего финансового г</w:t>
      </w:r>
      <w:r w:rsidRPr="009242A5">
        <w:rPr>
          <w:rFonts w:eastAsia="Calibri"/>
          <w:lang w:eastAsia="en-US"/>
        </w:rPr>
        <w:t>о</w:t>
      </w:r>
      <w:r w:rsidRPr="009242A5">
        <w:rPr>
          <w:rFonts w:eastAsia="Calibri"/>
          <w:lang w:eastAsia="en-US"/>
        </w:rPr>
        <w:t>да: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9242A5">
        <w:rPr>
          <w:rFonts w:eastAsia="Calibri"/>
          <w:sz w:val="26"/>
          <w:szCs w:val="26"/>
          <w:lang w:eastAsia="en-US"/>
        </w:rPr>
        <w:t>в объеме не более одной двенадцатой общего объема расходов бюджета поселения текущего финансового года напра</w:t>
      </w:r>
      <w:r w:rsidRPr="009242A5">
        <w:rPr>
          <w:rFonts w:eastAsia="Calibri"/>
          <w:sz w:val="26"/>
          <w:szCs w:val="26"/>
          <w:lang w:eastAsia="en-US"/>
        </w:rPr>
        <w:t>в</w:t>
      </w:r>
      <w:r w:rsidRPr="009242A5">
        <w:rPr>
          <w:rFonts w:eastAsia="Calibri"/>
          <w:sz w:val="26"/>
          <w:szCs w:val="26"/>
          <w:lang w:eastAsia="en-US"/>
        </w:rPr>
        <w:t>ляются на покрытие временных кассовых разрывов, возникающих в ходе исполнения бюджета поселения в текущем фина</w:t>
      </w:r>
      <w:r w:rsidRPr="009242A5">
        <w:rPr>
          <w:rFonts w:eastAsia="Calibri"/>
          <w:sz w:val="26"/>
          <w:szCs w:val="26"/>
          <w:lang w:eastAsia="en-US"/>
        </w:rPr>
        <w:t>н</w:t>
      </w:r>
      <w:r w:rsidRPr="009242A5">
        <w:rPr>
          <w:rFonts w:eastAsia="Calibri"/>
          <w:sz w:val="26"/>
          <w:szCs w:val="26"/>
          <w:lang w:eastAsia="en-US"/>
        </w:rPr>
        <w:t>совом году;</w:t>
      </w:r>
    </w:p>
    <w:p w:rsidR="00FF07D2" w:rsidRPr="009242A5" w:rsidRDefault="00FF07D2" w:rsidP="00FF07D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9242A5">
        <w:rPr>
          <w:rFonts w:eastAsia="Calibri"/>
          <w:sz w:val="26"/>
          <w:szCs w:val="26"/>
          <w:lang w:eastAsia="en-US"/>
        </w:rPr>
        <w:t>в объеме, не превышающем сумму остатка неиспользованных бюджетных ассигнований на оплату заключенных мун</w:t>
      </w:r>
      <w:r w:rsidRPr="009242A5">
        <w:rPr>
          <w:rFonts w:eastAsia="Calibri"/>
          <w:sz w:val="26"/>
          <w:szCs w:val="26"/>
          <w:lang w:eastAsia="en-US"/>
        </w:rPr>
        <w:t>и</w:t>
      </w:r>
      <w:r w:rsidRPr="009242A5">
        <w:rPr>
          <w:rFonts w:eastAsia="Calibri"/>
          <w:sz w:val="26"/>
          <w:szCs w:val="26"/>
          <w:lang w:eastAsia="en-US"/>
        </w:rPr>
        <w:t>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главным распорядителем бюдже</w:t>
      </w:r>
      <w:r w:rsidRPr="009242A5">
        <w:rPr>
          <w:rFonts w:eastAsia="Calibri"/>
          <w:sz w:val="26"/>
          <w:szCs w:val="26"/>
          <w:lang w:eastAsia="en-US"/>
        </w:rPr>
        <w:t>т</w:t>
      </w:r>
      <w:r w:rsidRPr="009242A5">
        <w:rPr>
          <w:rFonts w:eastAsia="Calibri"/>
          <w:sz w:val="26"/>
          <w:szCs w:val="26"/>
          <w:lang w:eastAsia="en-US"/>
        </w:rPr>
        <w:t xml:space="preserve">ных средств решения о наличии потребности в соответствующих бюджетных ассигнованиях, направляются на увеличение бюджетных ассигнований на указанные цели. </w:t>
      </w:r>
    </w:p>
    <w:p w:rsidR="00FF07D2" w:rsidRPr="009242A5" w:rsidRDefault="00FF07D2" w:rsidP="00FF07D2">
      <w:pPr>
        <w:pStyle w:val="3"/>
        <w:spacing w:after="0"/>
        <w:ind w:firstLine="709"/>
        <w:jc w:val="both"/>
        <w:rPr>
          <w:sz w:val="26"/>
          <w:szCs w:val="26"/>
        </w:rPr>
      </w:pPr>
      <w:r w:rsidRPr="009242A5">
        <w:rPr>
          <w:sz w:val="26"/>
          <w:szCs w:val="26"/>
        </w:rPr>
        <w:lastRenderedPageBreak/>
        <w:t>17. Настоящее решение подлежит обязательному опубликованию (обнародованию) и размещению на официальном и</w:t>
      </w:r>
      <w:r w:rsidRPr="009242A5">
        <w:rPr>
          <w:sz w:val="26"/>
          <w:szCs w:val="26"/>
        </w:rPr>
        <w:t>н</w:t>
      </w:r>
      <w:r w:rsidRPr="009242A5">
        <w:rPr>
          <w:sz w:val="26"/>
          <w:szCs w:val="26"/>
        </w:rPr>
        <w:t xml:space="preserve">тернет - портале администрации. </w:t>
      </w:r>
    </w:p>
    <w:p w:rsidR="00FF07D2" w:rsidRPr="009242A5" w:rsidRDefault="00FF07D2" w:rsidP="00FF07D2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FF07D2" w:rsidRDefault="00FF07D2" w:rsidP="00FF07D2">
      <w:pPr>
        <w:jc w:val="both"/>
        <w:rPr>
          <w:spacing w:val="9"/>
          <w:sz w:val="26"/>
          <w:szCs w:val="26"/>
        </w:rPr>
      </w:pPr>
      <w:r w:rsidRPr="009242A5">
        <w:rPr>
          <w:spacing w:val="9"/>
          <w:sz w:val="26"/>
          <w:szCs w:val="26"/>
        </w:rPr>
        <w:t xml:space="preserve">   </w:t>
      </w:r>
    </w:p>
    <w:p w:rsidR="00FF07D2" w:rsidRPr="009242A5" w:rsidRDefault="00FF07D2" w:rsidP="00FF07D2">
      <w:pPr>
        <w:jc w:val="both"/>
        <w:rPr>
          <w:spacing w:val="9"/>
          <w:sz w:val="26"/>
          <w:szCs w:val="26"/>
        </w:rPr>
      </w:pPr>
    </w:p>
    <w:p w:rsidR="00FF07D2" w:rsidRPr="009242A5" w:rsidRDefault="00FF07D2" w:rsidP="00FF07D2">
      <w:pPr>
        <w:rPr>
          <w:sz w:val="26"/>
          <w:szCs w:val="26"/>
        </w:rPr>
      </w:pPr>
      <w:r w:rsidRPr="009242A5">
        <w:rPr>
          <w:sz w:val="26"/>
          <w:szCs w:val="26"/>
        </w:rPr>
        <w:t xml:space="preserve">Председатель Совета депутатов </w:t>
      </w:r>
      <w:r>
        <w:rPr>
          <w:sz w:val="26"/>
          <w:szCs w:val="26"/>
        </w:rPr>
        <w:t xml:space="preserve">               М.О. Будник</w:t>
      </w:r>
    </w:p>
    <w:p w:rsidR="00FF07D2" w:rsidRPr="009242A5" w:rsidRDefault="00FF07D2" w:rsidP="00FF07D2">
      <w:pPr>
        <w:rPr>
          <w:sz w:val="26"/>
          <w:szCs w:val="26"/>
        </w:rPr>
      </w:pPr>
    </w:p>
    <w:p w:rsidR="00FF07D2" w:rsidRPr="009242A5" w:rsidRDefault="00FF07D2" w:rsidP="00FF07D2">
      <w:pPr>
        <w:rPr>
          <w:sz w:val="26"/>
          <w:szCs w:val="26"/>
        </w:rPr>
      </w:pPr>
      <w:r w:rsidRPr="009242A5">
        <w:rPr>
          <w:sz w:val="26"/>
          <w:szCs w:val="26"/>
        </w:rPr>
        <w:t xml:space="preserve">Глава сельского поселения            </w:t>
      </w:r>
      <w:r>
        <w:rPr>
          <w:sz w:val="26"/>
          <w:szCs w:val="26"/>
        </w:rPr>
        <w:t xml:space="preserve">            </w:t>
      </w:r>
      <w:r w:rsidRPr="009242A5">
        <w:rPr>
          <w:sz w:val="26"/>
          <w:szCs w:val="26"/>
        </w:rPr>
        <w:t>В.Е. Мавро</w:t>
      </w:r>
      <w:r w:rsidRPr="009242A5">
        <w:rPr>
          <w:sz w:val="26"/>
          <w:szCs w:val="26"/>
        </w:rPr>
        <w:t>в</w:t>
      </w:r>
      <w:r w:rsidRPr="009242A5">
        <w:rPr>
          <w:sz w:val="26"/>
          <w:szCs w:val="26"/>
        </w:rPr>
        <w:t>ский</w:t>
      </w:r>
    </w:p>
    <w:p w:rsidR="00206203" w:rsidRPr="00206203" w:rsidRDefault="00206203" w:rsidP="00206203">
      <w:pPr>
        <w:tabs>
          <w:tab w:val="left" w:pos="567"/>
          <w:tab w:val="left" w:pos="709"/>
          <w:tab w:val="left" w:pos="1080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206203" w:rsidRDefault="00206203" w:rsidP="00206203">
      <w:pPr>
        <w:ind w:firstLine="708"/>
        <w:jc w:val="center"/>
      </w:pPr>
    </w:p>
    <w:p w:rsidR="00206203" w:rsidRDefault="00206203" w:rsidP="00206203">
      <w:pPr>
        <w:ind w:firstLine="708"/>
        <w:jc w:val="center"/>
      </w:pPr>
    </w:p>
    <w:p w:rsidR="00206203" w:rsidRDefault="00206203" w:rsidP="00206203">
      <w:pPr>
        <w:ind w:firstLine="708"/>
        <w:jc w:val="center"/>
      </w:pPr>
    </w:p>
    <w:p w:rsidR="00206203" w:rsidRDefault="00391B4D" w:rsidP="00206203">
      <w:pPr>
        <w:ind w:firstLine="708"/>
        <w:jc w:val="center"/>
        <w:rPr>
          <w:sz w:val="26"/>
          <w:szCs w:val="26"/>
        </w:rPr>
      </w:pPr>
      <w:r>
        <w:t xml:space="preserve"> </w:t>
      </w:r>
      <w:r w:rsidR="00206203" w:rsidRPr="00406A43">
        <w:rPr>
          <w:sz w:val="26"/>
          <w:szCs w:val="26"/>
        </w:rPr>
        <w:t>ПОЯСНИТЕЛЬНАЯ ЗАПИСКА</w:t>
      </w:r>
    </w:p>
    <w:p w:rsidR="00206203" w:rsidRPr="00406A43" w:rsidRDefault="00206203" w:rsidP="00206203">
      <w:pPr>
        <w:ind w:firstLine="708"/>
        <w:jc w:val="center"/>
        <w:rPr>
          <w:sz w:val="26"/>
          <w:szCs w:val="26"/>
        </w:rPr>
      </w:pP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к проекту решения Совета депутатов Магинского сельского поселения «О бюджете  Магинского сельского поселения на 2017 год и плановый период 2018 и 2019 г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 xml:space="preserve">дов» </w:t>
      </w:r>
    </w:p>
    <w:p w:rsidR="00206203" w:rsidRPr="00406A43" w:rsidRDefault="00206203" w:rsidP="00206203">
      <w:pPr>
        <w:ind w:firstLine="708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Доходы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</w:p>
    <w:p w:rsidR="00206203" w:rsidRPr="00406A43" w:rsidRDefault="00206203" w:rsidP="00206203">
      <w:pPr>
        <w:tabs>
          <w:tab w:val="left" w:pos="5245"/>
        </w:tabs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За основу расчета ожидаемого поступления доходов бюджета поселения в 2016 году и прогноза на 2016-2019 годы приняты во вним</w:t>
      </w:r>
      <w:r w:rsidRPr="00406A43">
        <w:rPr>
          <w:sz w:val="26"/>
          <w:szCs w:val="26"/>
        </w:rPr>
        <w:t>а</w:t>
      </w:r>
      <w:r w:rsidRPr="00406A43">
        <w:rPr>
          <w:sz w:val="26"/>
          <w:szCs w:val="26"/>
        </w:rPr>
        <w:t>ние: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1.Рекомендованная методика Министерства финансов Хабаровского края (письмо от 03.06.2016 № 1319 «О формах и рекомендациях для расчета прогноза доходов бюдж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та на 2017-2019 годы»).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2.Предварительные прогнозные показатели темпов роста основных показателей социально-экономического развития края на 2016-2019 годы, рекомендованные Мин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стерством экономического развития и внешних связей края: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</w:p>
    <w:tbl>
      <w:tblPr>
        <w:tblW w:w="14008" w:type="dxa"/>
        <w:jc w:val="center"/>
        <w:tblInd w:w="-3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2"/>
        <w:gridCol w:w="1290"/>
        <w:gridCol w:w="1281"/>
        <w:gridCol w:w="1325"/>
        <w:gridCol w:w="2630"/>
      </w:tblGrid>
      <w:tr w:rsidR="00206203" w:rsidRPr="00406A43" w:rsidTr="00206203">
        <w:trPr>
          <w:trHeight w:val="478"/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Показатели -</w:t>
            </w:r>
          </w:p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(в %% к соответствующему п</w:t>
            </w:r>
            <w:r w:rsidRPr="00406A43">
              <w:rPr>
                <w:sz w:val="26"/>
                <w:szCs w:val="26"/>
              </w:rPr>
              <w:t>е</w:t>
            </w:r>
            <w:r w:rsidRPr="00406A43">
              <w:rPr>
                <w:sz w:val="26"/>
                <w:szCs w:val="26"/>
              </w:rPr>
              <w:t>риоду)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406A43">
              <w:rPr>
                <w:sz w:val="26"/>
                <w:szCs w:val="26"/>
              </w:rPr>
              <w:t>Оценка 2016 г. к  отч</w:t>
            </w:r>
            <w:r w:rsidRPr="00406A43">
              <w:rPr>
                <w:sz w:val="26"/>
                <w:szCs w:val="26"/>
              </w:rPr>
              <w:t>е</w:t>
            </w:r>
            <w:r w:rsidRPr="00406A43">
              <w:rPr>
                <w:sz w:val="26"/>
                <w:szCs w:val="26"/>
              </w:rPr>
              <w:t>ту 2015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406A43">
              <w:rPr>
                <w:sz w:val="26"/>
                <w:szCs w:val="26"/>
              </w:rPr>
              <w:t>Пр</w:t>
            </w:r>
            <w:r w:rsidRPr="00406A43">
              <w:rPr>
                <w:sz w:val="26"/>
                <w:szCs w:val="26"/>
              </w:rPr>
              <w:t>о</w:t>
            </w:r>
            <w:r w:rsidRPr="00406A43">
              <w:rPr>
                <w:sz w:val="26"/>
                <w:szCs w:val="26"/>
              </w:rPr>
              <w:t>гноз 2017 г. к оценке 2016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Пр</w:t>
            </w:r>
            <w:r w:rsidRPr="00406A43">
              <w:rPr>
                <w:sz w:val="26"/>
                <w:szCs w:val="26"/>
              </w:rPr>
              <w:t>о</w:t>
            </w:r>
            <w:r w:rsidRPr="00406A43">
              <w:rPr>
                <w:sz w:val="26"/>
                <w:szCs w:val="26"/>
              </w:rPr>
              <w:t>гноз 2018 г. к оценке 2017 г.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Прогноз 2019 г. к оценке 2018 г.</w:t>
            </w:r>
          </w:p>
        </w:tc>
      </w:tr>
      <w:tr w:rsidR="00206203" w:rsidRPr="00406A43" w:rsidTr="00206203">
        <w:trPr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03" w:rsidRPr="00406A43" w:rsidRDefault="00206203" w:rsidP="00DB3623">
            <w:pPr>
              <w:jc w:val="both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 xml:space="preserve">Валовой региональный продукт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101,4-101,9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101,3-103,7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101,7-103,5</w:t>
            </w:r>
          </w:p>
        </w:tc>
      </w:tr>
      <w:tr w:rsidR="00206203" w:rsidRPr="00406A43" w:rsidTr="00206203">
        <w:trPr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03" w:rsidRPr="00406A43" w:rsidRDefault="00206203" w:rsidP="00DB3623">
            <w:pPr>
              <w:jc w:val="both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Индекс потребительских цен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108,0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107,0-106,0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106,0-105,0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106,0-105,0</w:t>
            </w:r>
          </w:p>
        </w:tc>
      </w:tr>
      <w:tr w:rsidR="00206203" w:rsidRPr="00406A43" w:rsidTr="00206203">
        <w:trPr>
          <w:trHeight w:val="295"/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03" w:rsidRPr="00406A43" w:rsidRDefault="00206203" w:rsidP="00DB3623">
            <w:pPr>
              <w:jc w:val="both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Темп роста фонда оплаты труда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104,6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104,9-</w:t>
            </w:r>
            <w:r w:rsidRPr="00406A43">
              <w:rPr>
                <w:sz w:val="26"/>
                <w:szCs w:val="26"/>
              </w:rPr>
              <w:lastRenderedPageBreak/>
              <w:t>105,3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lastRenderedPageBreak/>
              <w:t>105,2-</w:t>
            </w:r>
            <w:r w:rsidRPr="00406A43">
              <w:rPr>
                <w:sz w:val="26"/>
                <w:szCs w:val="26"/>
              </w:rPr>
              <w:lastRenderedPageBreak/>
              <w:t>105,7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lastRenderedPageBreak/>
              <w:t>105,5-105,8</w:t>
            </w:r>
          </w:p>
        </w:tc>
      </w:tr>
    </w:tbl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203" w:rsidRPr="00406A43" w:rsidRDefault="00206203" w:rsidP="00206203">
      <w:pPr>
        <w:ind w:firstLine="720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3. Данные социально-экономического развития  на 2017-2019 годы по Николаевскому муниципальному району, пред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ставлены отделом экономики и прогнозирования администрации Николаевского муниципального района, главными админ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стратор</w:t>
      </w:r>
      <w:r w:rsidRPr="00406A43">
        <w:rPr>
          <w:sz w:val="26"/>
          <w:szCs w:val="26"/>
        </w:rPr>
        <w:t>а</w:t>
      </w:r>
      <w:r w:rsidRPr="00406A43">
        <w:rPr>
          <w:sz w:val="26"/>
          <w:szCs w:val="26"/>
        </w:rPr>
        <w:t>ми доходов, формирующих доходную базу поселения.</w:t>
      </w:r>
      <w:r w:rsidRPr="00406A43">
        <w:rPr>
          <w:sz w:val="26"/>
          <w:szCs w:val="26"/>
        </w:rPr>
        <w:tab/>
      </w:r>
    </w:p>
    <w:p w:rsidR="00206203" w:rsidRPr="00406A43" w:rsidRDefault="00206203" w:rsidP="00206203">
      <w:pPr>
        <w:ind w:firstLine="720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Таким образом, прогноз на 2017-2019 годы оценивался исходя из действующей в 2016 году налогооблагаемой базы по оценке ожидаемого поступления за 2016 год, скорректированной на предварительные показатели темпов роста основных п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казателей социально-экономического развития края на 2017-2019 годы, учитывая данные главных а</w:t>
      </w:r>
      <w:r w:rsidRPr="00406A43">
        <w:rPr>
          <w:sz w:val="26"/>
          <w:szCs w:val="26"/>
        </w:rPr>
        <w:t>д</w:t>
      </w:r>
      <w:r w:rsidRPr="00406A43">
        <w:rPr>
          <w:sz w:val="26"/>
          <w:szCs w:val="26"/>
        </w:rPr>
        <w:t>министраторов доходов.</w:t>
      </w:r>
    </w:p>
    <w:p w:rsidR="00206203" w:rsidRPr="00406A43" w:rsidRDefault="00206203" w:rsidP="002062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В расчетах доходов по налоговым и неналоговым платежам на 2017 годы учтено погашение реальной части сложивше</w:t>
      </w:r>
      <w:r w:rsidRPr="00406A43">
        <w:rPr>
          <w:sz w:val="26"/>
          <w:szCs w:val="26"/>
        </w:rPr>
        <w:t>й</w:t>
      </w:r>
      <w:r w:rsidRPr="00406A43">
        <w:rPr>
          <w:sz w:val="26"/>
          <w:szCs w:val="26"/>
        </w:rPr>
        <w:t>ся по состоянию на 01 октября 2016 года задо</w:t>
      </w:r>
      <w:r w:rsidRPr="00406A43">
        <w:rPr>
          <w:sz w:val="26"/>
          <w:szCs w:val="26"/>
        </w:rPr>
        <w:t>л</w:t>
      </w:r>
      <w:r w:rsidRPr="00406A43">
        <w:rPr>
          <w:sz w:val="26"/>
          <w:szCs w:val="26"/>
        </w:rPr>
        <w:t>женности, возможной к взысканию.</w:t>
      </w:r>
      <w:r w:rsidRPr="00406A43">
        <w:rPr>
          <w:sz w:val="26"/>
          <w:szCs w:val="26"/>
        </w:rPr>
        <w:tab/>
      </w:r>
    </w:p>
    <w:p w:rsidR="00206203" w:rsidRPr="00406A43" w:rsidRDefault="00206203" w:rsidP="00206203">
      <w:pPr>
        <w:jc w:val="both"/>
        <w:rPr>
          <w:sz w:val="26"/>
          <w:szCs w:val="26"/>
        </w:rPr>
      </w:pPr>
      <w:r w:rsidRPr="00406A43">
        <w:rPr>
          <w:sz w:val="26"/>
          <w:szCs w:val="26"/>
        </w:rPr>
        <w:tab/>
        <w:t>Регулируемые налоги и платежи на 2017-2019 год рассчитаны с учетом  установленных действующим законодател</w:t>
      </w:r>
      <w:r w:rsidRPr="00406A43">
        <w:rPr>
          <w:sz w:val="26"/>
          <w:szCs w:val="26"/>
        </w:rPr>
        <w:t>ь</w:t>
      </w:r>
      <w:r w:rsidRPr="00406A43">
        <w:rPr>
          <w:sz w:val="26"/>
          <w:szCs w:val="26"/>
        </w:rPr>
        <w:t>ством нормативов отчисления в бюджет пос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ления, в том числе:</w:t>
      </w:r>
    </w:p>
    <w:p w:rsidR="00206203" w:rsidRPr="00406A43" w:rsidRDefault="00206203" w:rsidP="00206203">
      <w:pPr>
        <w:jc w:val="both"/>
        <w:rPr>
          <w:sz w:val="26"/>
          <w:szCs w:val="26"/>
        </w:rPr>
      </w:pPr>
      <w:r w:rsidRPr="00406A43">
        <w:rPr>
          <w:sz w:val="26"/>
          <w:szCs w:val="26"/>
        </w:rPr>
        <w:tab/>
        <w:t>- по налогу на доходы физических лиц в размере – 2 %;</w:t>
      </w:r>
    </w:p>
    <w:p w:rsidR="00206203" w:rsidRPr="00406A43" w:rsidRDefault="00206203" w:rsidP="00206203">
      <w:pPr>
        <w:jc w:val="both"/>
        <w:rPr>
          <w:sz w:val="26"/>
          <w:szCs w:val="26"/>
        </w:rPr>
      </w:pPr>
      <w:r w:rsidRPr="00406A43">
        <w:rPr>
          <w:sz w:val="26"/>
          <w:szCs w:val="26"/>
        </w:rPr>
        <w:tab/>
        <w:t>- по налогам, взимаемым  в связи с применением упрощенной системы налогоо</w:t>
      </w:r>
      <w:r w:rsidRPr="00406A43">
        <w:rPr>
          <w:sz w:val="26"/>
          <w:szCs w:val="26"/>
        </w:rPr>
        <w:t>б</w:t>
      </w:r>
      <w:r w:rsidRPr="00406A43">
        <w:rPr>
          <w:sz w:val="26"/>
          <w:szCs w:val="26"/>
        </w:rPr>
        <w:t>ложения – 27 %;</w:t>
      </w:r>
    </w:p>
    <w:p w:rsidR="00206203" w:rsidRPr="00406A43" w:rsidRDefault="00206203" w:rsidP="00206203">
      <w:pPr>
        <w:jc w:val="both"/>
        <w:rPr>
          <w:sz w:val="26"/>
          <w:szCs w:val="26"/>
        </w:rPr>
      </w:pPr>
      <w:r w:rsidRPr="00406A43">
        <w:rPr>
          <w:sz w:val="26"/>
          <w:szCs w:val="26"/>
        </w:rPr>
        <w:tab/>
        <w:t>- по единому сельскохозяйственному налогу – 30 %;</w:t>
      </w:r>
    </w:p>
    <w:p w:rsidR="00206203" w:rsidRPr="00406A43" w:rsidRDefault="00206203" w:rsidP="00206203">
      <w:pPr>
        <w:jc w:val="both"/>
        <w:rPr>
          <w:sz w:val="26"/>
          <w:szCs w:val="26"/>
        </w:rPr>
      </w:pPr>
      <w:r w:rsidRPr="00406A43">
        <w:rPr>
          <w:sz w:val="26"/>
          <w:szCs w:val="26"/>
        </w:rPr>
        <w:tab/>
        <w:t>- по транспортному налогу – 50%;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- доходы от сдачи в аренду имущества, находящегося в оперативном управлении органов управления сельских посел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ний и созданных ими учреждений (за исключением имущества муниципальных бюджетных и автономных учреждений)</w:t>
      </w:r>
      <w:r w:rsidRPr="00406A43">
        <w:rPr>
          <w:sz w:val="26"/>
          <w:szCs w:val="26"/>
        </w:rPr>
        <w:tab/>
        <w:t>в размере 100 %;</w:t>
      </w:r>
    </w:p>
    <w:p w:rsidR="00206203" w:rsidRDefault="00206203" w:rsidP="00206203">
      <w:pPr>
        <w:jc w:val="both"/>
        <w:rPr>
          <w:sz w:val="26"/>
          <w:szCs w:val="26"/>
        </w:rPr>
      </w:pPr>
      <w:r w:rsidRPr="00406A43">
        <w:rPr>
          <w:sz w:val="26"/>
          <w:szCs w:val="26"/>
        </w:rPr>
        <w:t xml:space="preserve"> </w:t>
      </w:r>
      <w:r w:rsidRPr="00406A43">
        <w:rPr>
          <w:sz w:val="26"/>
          <w:szCs w:val="26"/>
        </w:rPr>
        <w:tab/>
        <w:t>- по акцизам - по установленному краевым законодательством, на очере</w:t>
      </w:r>
      <w:r w:rsidRPr="00406A43">
        <w:rPr>
          <w:sz w:val="26"/>
          <w:szCs w:val="26"/>
        </w:rPr>
        <w:t>д</w:t>
      </w:r>
      <w:r w:rsidRPr="00406A43">
        <w:rPr>
          <w:sz w:val="26"/>
          <w:szCs w:val="26"/>
        </w:rPr>
        <w:t>ной финансовый год дифференцированному нормативу зачисления в бюджет п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селения.</w:t>
      </w:r>
    </w:p>
    <w:p w:rsidR="00206203" w:rsidRPr="00406A43" w:rsidRDefault="00206203" w:rsidP="00206203">
      <w:pPr>
        <w:jc w:val="both"/>
        <w:rPr>
          <w:sz w:val="26"/>
          <w:szCs w:val="26"/>
        </w:rPr>
      </w:pPr>
    </w:p>
    <w:p w:rsidR="00206203" w:rsidRPr="00406A43" w:rsidRDefault="00206203" w:rsidP="00206203">
      <w:pPr>
        <w:spacing w:line="240" w:lineRule="exact"/>
        <w:jc w:val="center"/>
        <w:rPr>
          <w:sz w:val="26"/>
          <w:szCs w:val="26"/>
        </w:rPr>
      </w:pPr>
      <w:r w:rsidRPr="00406A43">
        <w:rPr>
          <w:b/>
          <w:sz w:val="26"/>
          <w:szCs w:val="26"/>
        </w:rPr>
        <w:t>П</w:t>
      </w:r>
      <w:r w:rsidRPr="00406A43">
        <w:rPr>
          <w:sz w:val="26"/>
          <w:szCs w:val="26"/>
        </w:rPr>
        <w:t>рогноз поступлений по отдельным видам доходных источников</w:t>
      </w:r>
    </w:p>
    <w:p w:rsidR="00206203" w:rsidRPr="00206203" w:rsidRDefault="00206203" w:rsidP="00206203">
      <w:pPr>
        <w:spacing w:line="240" w:lineRule="exact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 xml:space="preserve">в бюджет поселения на 2017-2019 годы 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Ожидаемое поступление налоговых и неналоговых доходов в бюджет сельского поселения за 2016 год оценивается в сумме 5160,479 тыс. рублей, или 117 % к уровню прошлого года, увеличение произошло за счет поступления единого сел</w:t>
      </w:r>
      <w:r w:rsidRPr="00406A43">
        <w:rPr>
          <w:sz w:val="26"/>
          <w:szCs w:val="26"/>
        </w:rPr>
        <w:t>ь</w:t>
      </w:r>
      <w:r w:rsidRPr="00406A43">
        <w:rPr>
          <w:sz w:val="26"/>
          <w:szCs w:val="26"/>
        </w:rPr>
        <w:t>скохозяйственный налог – в 2 раза превысил уровень 2015 года, поступление земельного н</w:t>
      </w:r>
      <w:r w:rsidRPr="00406A43">
        <w:rPr>
          <w:sz w:val="26"/>
          <w:szCs w:val="26"/>
        </w:rPr>
        <w:t>а</w:t>
      </w:r>
      <w:r w:rsidRPr="00406A43">
        <w:rPr>
          <w:sz w:val="26"/>
          <w:szCs w:val="26"/>
        </w:rPr>
        <w:t>лога в 1,8 раз превысил уровень 2015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 xml:space="preserve"> Прогноз на 2017 год в сумме 4302,734 тыс. рублей, или 83 % к уровню 2016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2018 год в сумме 4383,37 тыс. рублей, или 102 % к уровню 2017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2019 год в сумме 4468,401 тыс. рублей, или 102 % к уровню 2018 г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да.</w:t>
      </w:r>
    </w:p>
    <w:p w:rsidR="00206203" w:rsidRPr="00406A43" w:rsidRDefault="00206203" w:rsidP="00206203">
      <w:pPr>
        <w:tabs>
          <w:tab w:val="left" w:pos="826"/>
        </w:tabs>
        <w:jc w:val="both"/>
        <w:rPr>
          <w:bCs/>
          <w:sz w:val="26"/>
          <w:szCs w:val="26"/>
        </w:rPr>
      </w:pPr>
      <w:r w:rsidRPr="00406A43">
        <w:rPr>
          <w:b/>
          <w:bCs/>
          <w:sz w:val="26"/>
          <w:szCs w:val="26"/>
        </w:rPr>
        <w:tab/>
      </w:r>
      <w:r w:rsidRPr="00406A43">
        <w:rPr>
          <w:bCs/>
          <w:sz w:val="26"/>
          <w:szCs w:val="26"/>
        </w:rPr>
        <w:t>При составлении прогноза на 2017-2019 годы доходы планировались согласно предоставленным сведениям  админ</w:t>
      </w:r>
      <w:r w:rsidRPr="00406A43">
        <w:rPr>
          <w:bCs/>
          <w:sz w:val="26"/>
          <w:szCs w:val="26"/>
        </w:rPr>
        <w:t>и</w:t>
      </w:r>
      <w:r w:rsidRPr="00406A43">
        <w:rPr>
          <w:bCs/>
          <w:sz w:val="26"/>
          <w:szCs w:val="26"/>
        </w:rPr>
        <w:t>страторов доходов.</w:t>
      </w:r>
    </w:p>
    <w:p w:rsidR="00206203" w:rsidRPr="00406A43" w:rsidRDefault="00206203" w:rsidP="00206203">
      <w:pPr>
        <w:jc w:val="both"/>
        <w:rPr>
          <w:b/>
          <w:bCs/>
          <w:sz w:val="26"/>
          <w:szCs w:val="26"/>
        </w:rPr>
      </w:pPr>
    </w:p>
    <w:p w:rsidR="00206203" w:rsidRDefault="00206203" w:rsidP="00206203">
      <w:pPr>
        <w:jc w:val="center"/>
        <w:rPr>
          <w:bCs/>
          <w:sz w:val="26"/>
          <w:szCs w:val="26"/>
        </w:rPr>
      </w:pPr>
    </w:p>
    <w:p w:rsidR="00206203" w:rsidRPr="00206203" w:rsidRDefault="00206203" w:rsidP="00206203">
      <w:pPr>
        <w:jc w:val="center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Налоговые доходы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Ожидаемое поступление налоговых доходов за 2016 год оценивается в сумме 4893,07 тыс. рублей, или 148 % к уровню исполн</w:t>
      </w:r>
      <w:r w:rsidRPr="00406A43">
        <w:rPr>
          <w:bCs/>
          <w:sz w:val="26"/>
          <w:szCs w:val="26"/>
        </w:rPr>
        <w:t>е</w:t>
      </w:r>
      <w:r w:rsidRPr="00406A43">
        <w:rPr>
          <w:bCs/>
          <w:sz w:val="26"/>
          <w:szCs w:val="26"/>
        </w:rPr>
        <w:t>ния 2015 года.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2017 год по налоговым доходам оценивается в сумме 3951,134 тыс. рублей, или 81 % к  ожидаемому испо</w:t>
      </w:r>
      <w:r w:rsidRPr="00406A43">
        <w:rPr>
          <w:sz w:val="26"/>
          <w:szCs w:val="26"/>
        </w:rPr>
        <w:t>л</w:t>
      </w:r>
      <w:r w:rsidRPr="00406A43">
        <w:rPr>
          <w:sz w:val="26"/>
          <w:szCs w:val="26"/>
        </w:rPr>
        <w:t>нению за 2016 год.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2018 год по налоговым доходам оценивается в сумме 4031,77 тыс. рублей, или 102 % к  ожидаемому испо</w:t>
      </w:r>
      <w:r w:rsidRPr="00406A43">
        <w:rPr>
          <w:sz w:val="26"/>
          <w:szCs w:val="26"/>
        </w:rPr>
        <w:t>л</w:t>
      </w:r>
      <w:r w:rsidRPr="00406A43">
        <w:rPr>
          <w:sz w:val="26"/>
          <w:szCs w:val="26"/>
        </w:rPr>
        <w:t>нению за 2017 год.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sz w:val="26"/>
          <w:szCs w:val="26"/>
        </w:rPr>
        <w:t>Прогноз на 2019 год по налоговым доходам оценивается в сумме 4116,801 тыс. рублей, или 102 % к  ожидаемому и</w:t>
      </w:r>
      <w:r w:rsidRPr="00406A43">
        <w:rPr>
          <w:sz w:val="26"/>
          <w:szCs w:val="26"/>
        </w:rPr>
        <w:t>с</w:t>
      </w:r>
      <w:r w:rsidRPr="00406A43">
        <w:rPr>
          <w:sz w:val="26"/>
          <w:szCs w:val="26"/>
        </w:rPr>
        <w:t>полнению за 2018 год.</w:t>
      </w:r>
    </w:p>
    <w:p w:rsidR="00206203" w:rsidRPr="00406A43" w:rsidRDefault="00206203" w:rsidP="00206203">
      <w:pPr>
        <w:ind w:firstLine="709"/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Основными источниками формирования налоговых доходов бюджета посел</w:t>
      </w:r>
      <w:r w:rsidRPr="00406A43">
        <w:rPr>
          <w:bCs/>
          <w:sz w:val="26"/>
          <w:szCs w:val="26"/>
        </w:rPr>
        <w:t>е</w:t>
      </w:r>
      <w:r w:rsidRPr="00406A43">
        <w:rPr>
          <w:bCs/>
          <w:sz w:val="26"/>
          <w:szCs w:val="26"/>
        </w:rPr>
        <w:t>ния на 2016 год:</w:t>
      </w:r>
    </w:p>
    <w:p w:rsidR="00206203" w:rsidRPr="00406A43" w:rsidRDefault="00206203" w:rsidP="00206203">
      <w:pPr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налог на доходы физических лиц;</w:t>
      </w:r>
    </w:p>
    <w:p w:rsidR="00206203" w:rsidRPr="00406A43" w:rsidRDefault="00206203" w:rsidP="00206203">
      <w:pPr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доходы от уплаты акцизов;</w:t>
      </w:r>
    </w:p>
    <w:p w:rsidR="00206203" w:rsidRPr="00406A43" w:rsidRDefault="00206203" w:rsidP="00206203">
      <w:pPr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налог, взимаемый в связи с применением упрощенной системы налогоо</w:t>
      </w:r>
      <w:r w:rsidRPr="00406A43">
        <w:rPr>
          <w:bCs/>
          <w:sz w:val="26"/>
          <w:szCs w:val="26"/>
        </w:rPr>
        <w:t>б</w:t>
      </w:r>
      <w:r w:rsidRPr="00406A43">
        <w:rPr>
          <w:bCs/>
          <w:sz w:val="26"/>
          <w:szCs w:val="26"/>
        </w:rPr>
        <w:t xml:space="preserve">ложения; </w:t>
      </w:r>
    </w:p>
    <w:p w:rsidR="00206203" w:rsidRPr="00406A43" w:rsidRDefault="00206203" w:rsidP="00206203">
      <w:pPr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единый сельскохозяйственный налог;</w:t>
      </w:r>
    </w:p>
    <w:p w:rsidR="00206203" w:rsidRPr="00406A43" w:rsidRDefault="00206203" w:rsidP="00206203">
      <w:pPr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налог на имущество физических лиц;</w:t>
      </w:r>
    </w:p>
    <w:p w:rsidR="00206203" w:rsidRPr="00406A43" w:rsidRDefault="00206203" w:rsidP="00206203">
      <w:pPr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транспортный налог;</w:t>
      </w:r>
    </w:p>
    <w:p w:rsidR="00206203" w:rsidRPr="00406A43" w:rsidRDefault="00206203" w:rsidP="00206203">
      <w:pPr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земельный налог;</w:t>
      </w:r>
    </w:p>
    <w:p w:rsidR="00206203" w:rsidRPr="00406A43" w:rsidRDefault="00206203" w:rsidP="00206203">
      <w:pPr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государственная пошлина.</w:t>
      </w:r>
    </w:p>
    <w:p w:rsidR="00206203" w:rsidRDefault="00206203" w:rsidP="00206203">
      <w:pPr>
        <w:pStyle w:val="ae"/>
        <w:ind w:firstLine="709"/>
        <w:jc w:val="center"/>
        <w:rPr>
          <w:sz w:val="26"/>
          <w:szCs w:val="26"/>
        </w:rPr>
      </w:pPr>
    </w:p>
    <w:p w:rsidR="00206203" w:rsidRPr="00406A43" w:rsidRDefault="00206203" w:rsidP="00206203">
      <w:pPr>
        <w:pStyle w:val="ae"/>
        <w:ind w:firstLine="709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Налоги на прибыль, доходы</w:t>
      </w:r>
    </w:p>
    <w:p w:rsidR="00206203" w:rsidRPr="00406A43" w:rsidRDefault="00206203" w:rsidP="00206203">
      <w:pPr>
        <w:pStyle w:val="ae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Администратором дохода по данному виду платежа является Федеральная н</w:t>
      </w:r>
      <w:r w:rsidRPr="00406A43">
        <w:rPr>
          <w:sz w:val="26"/>
          <w:szCs w:val="26"/>
        </w:rPr>
        <w:t>а</w:t>
      </w:r>
      <w:r w:rsidRPr="00406A43">
        <w:rPr>
          <w:sz w:val="26"/>
          <w:szCs w:val="26"/>
        </w:rPr>
        <w:t xml:space="preserve">логовая служба (182).  </w:t>
      </w:r>
    </w:p>
    <w:p w:rsidR="00206203" w:rsidRPr="00406A43" w:rsidRDefault="00206203" w:rsidP="00206203">
      <w:pPr>
        <w:keepNext/>
        <w:ind w:firstLine="720"/>
        <w:jc w:val="both"/>
        <w:outlineLvl w:val="0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Ожидаемое поступление НДФЛ за 2016 год оценивается в сумме 195,964 тыс. рублей, или 93 % к уровню поступлений за 2015 год – снижение в связи с н</w:t>
      </w:r>
      <w:r w:rsidRPr="00406A43">
        <w:rPr>
          <w:bCs/>
          <w:sz w:val="26"/>
          <w:szCs w:val="26"/>
        </w:rPr>
        <w:t>е</w:t>
      </w:r>
      <w:r w:rsidRPr="00406A43">
        <w:rPr>
          <w:bCs/>
          <w:sz w:val="26"/>
          <w:szCs w:val="26"/>
        </w:rPr>
        <w:t>доимкой по налогу ООО «Неон Плюс».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поступления НДФЛ на 2017 год планируется в сумме 164,74 тыс. руб. или 84 % к ожидаемому исполнению за 2016 год.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поступления НДФЛ на 2018 год планируется в сумме 169,682 тыс. руб. или 103 % к ожидаемому исполнению за 2017 год.</w:t>
      </w:r>
    </w:p>
    <w:p w:rsidR="00206203" w:rsidRPr="00406A43" w:rsidRDefault="00206203" w:rsidP="00206203">
      <w:pPr>
        <w:keepNext/>
        <w:ind w:firstLine="720"/>
        <w:jc w:val="both"/>
        <w:outlineLvl w:val="0"/>
        <w:rPr>
          <w:bCs/>
          <w:sz w:val="26"/>
          <w:szCs w:val="26"/>
        </w:rPr>
      </w:pPr>
      <w:r w:rsidRPr="00406A43">
        <w:rPr>
          <w:sz w:val="26"/>
          <w:szCs w:val="26"/>
        </w:rPr>
        <w:t>Прогноз поступления НДФЛ на 2019 год планируется в сумме 176,469 тыс. руб. или 104 % к ожидаемому исполнению за 2018 год.</w:t>
      </w:r>
    </w:p>
    <w:p w:rsidR="00206203" w:rsidRPr="00406A43" w:rsidRDefault="00206203" w:rsidP="00206203">
      <w:pPr>
        <w:keepNext/>
        <w:spacing w:line="240" w:lineRule="exact"/>
        <w:ind w:firstLine="720"/>
        <w:jc w:val="both"/>
        <w:outlineLvl w:val="0"/>
        <w:rPr>
          <w:bCs/>
          <w:sz w:val="26"/>
          <w:szCs w:val="26"/>
        </w:rPr>
      </w:pPr>
    </w:p>
    <w:p w:rsidR="00206203" w:rsidRDefault="00206203" w:rsidP="00206203">
      <w:pPr>
        <w:pStyle w:val="ae"/>
        <w:spacing w:line="240" w:lineRule="exact"/>
        <w:ind w:firstLine="709"/>
        <w:jc w:val="center"/>
        <w:rPr>
          <w:sz w:val="26"/>
          <w:szCs w:val="26"/>
        </w:rPr>
      </w:pPr>
    </w:p>
    <w:p w:rsidR="00206203" w:rsidRDefault="00206203" w:rsidP="00206203">
      <w:pPr>
        <w:pStyle w:val="ae"/>
        <w:spacing w:line="240" w:lineRule="exact"/>
        <w:ind w:firstLine="709"/>
        <w:jc w:val="center"/>
        <w:rPr>
          <w:sz w:val="26"/>
          <w:szCs w:val="26"/>
        </w:rPr>
      </w:pPr>
    </w:p>
    <w:p w:rsidR="00206203" w:rsidRDefault="00206203" w:rsidP="00206203">
      <w:pPr>
        <w:pStyle w:val="ae"/>
        <w:spacing w:line="240" w:lineRule="exact"/>
        <w:ind w:firstLine="709"/>
        <w:jc w:val="center"/>
        <w:rPr>
          <w:sz w:val="26"/>
          <w:szCs w:val="26"/>
        </w:rPr>
      </w:pPr>
    </w:p>
    <w:p w:rsidR="00206203" w:rsidRDefault="00206203" w:rsidP="00206203">
      <w:pPr>
        <w:pStyle w:val="ae"/>
        <w:spacing w:line="240" w:lineRule="exact"/>
        <w:ind w:firstLine="709"/>
        <w:jc w:val="center"/>
        <w:rPr>
          <w:sz w:val="26"/>
          <w:szCs w:val="26"/>
        </w:rPr>
      </w:pPr>
    </w:p>
    <w:p w:rsidR="00206203" w:rsidRPr="00406A43" w:rsidRDefault="00206203" w:rsidP="00206203">
      <w:pPr>
        <w:pStyle w:val="ae"/>
        <w:spacing w:line="240" w:lineRule="exact"/>
        <w:ind w:firstLine="709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 xml:space="preserve">Налоги на товары (работы, услуги), реализуемые на территории </w:t>
      </w:r>
    </w:p>
    <w:p w:rsidR="00206203" w:rsidRPr="00206203" w:rsidRDefault="00206203" w:rsidP="00206203">
      <w:pPr>
        <w:pStyle w:val="ae"/>
        <w:spacing w:line="240" w:lineRule="exact"/>
        <w:ind w:firstLine="709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Российской Федерации</w:t>
      </w:r>
    </w:p>
    <w:p w:rsidR="00206203" w:rsidRPr="00406A43" w:rsidRDefault="00206203" w:rsidP="00206203">
      <w:pPr>
        <w:pStyle w:val="ae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Администратором дохода по данному виду платежа является Федеральное казн</w:t>
      </w:r>
      <w:r w:rsidRPr="00406A43">
        <w:rPr>
          <w:sz w:val="26"/>
          <w:szCs w:val="26"/>
        </w:rPr>
        <w:t>а</w:t>
      </w:r>
      <w:r w:rsidRPr="00406A43">
        <w:rPr>
          <w:sz w:val="26"/>
          <w:szCs w:val="26"/>
        </w:rPr>
        <w:t xml:space="preserve">чейство (100).  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sz w:val="26"/>
          <w:szCs w:val="26"/>
        </w:rPr>
        <w:t>Ожидаемое поступление акцизов за 2016 год оценивается в сумме 1746,169 тыс. руб. или 137 % к уровню поступлений за 2015 год.</w:t>
      </w:r>
      <w:r w:rsidRPr="00406A43">
        <w:rPr>
          <w:bCs/>
          <w:sz w:val="26"/>
          <w:szCs w:val="26"/>
        </w:rPr>
        <w:t xml:space="preserve"> </w:t>
      </w:r>
      <w:r w:rsidRPr="00406A43">
        <w:rPr>
          <w:sz w:val="26"/>
          <w:szCs w:val="26"/>
        </w:rPr>
        <w:t>Высокий рост поступления акцизов связан с повышением акцизов на автомобильный бензин и на дизельное то</w:t>
      </w:r>
      <w:r w:rsidRPr="00406A43">
        <w:rPr>
          <w:sz w:val="26"/>
          <w:szCs w:val="26"/>
        </w:rPr>
        <w:t>п</w:t>
      </w:r>
      <w:r w:rsidRPr="00406A43">
        <w:rPr>
          <w:sz w:val="26"/>
          <w:szCs w:val="26"/>
        </w:rPr>
        <w:t>ливо.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Прогноз поступления доходов от уплаты акцизов на 2017 год планируется в сумме 1762,2 тыс. рублей, или 101 % к ожидаемому испо</w:t>
      </w:r>
      <w:r w:rsidRPr="00406A43">
        <w:rPr>
          <w:bCs/>
          <w:sz w:val="26"/>
          <w:szCs w:val="26"/>
        </w:rPr>
        <w:t>л</w:t>
      </w:r>
      <w:r w:rsidRPr="00406A43">
        <w:rPr>
          <w:bCs/>
          <w:sz w:val="26"/>
          <w:szCs w:val="26"/>
        </w:rPr>
        <w:t>нению за 2016 год.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Прогноз поступления доходов от уплаты акцизов на 2018 год планируется в сумме 1832,688 тыс. рублей, или 104 % к ожидаемому и</w:t>
      </w:r>
      <w:r w:rsidRPr="00406A43">
        <w:rPr>
          <w:bCs/>
          <w:sz w:val="26"/>
          <w:szCs w:val="26"/>
        </w:rPr>
        <w:t>с</w:t>
      </w:r>
      <w:r w:rsidRPr="00406A43">
        <w:rPr>
          <w:bCs/>
          <w:sz w:val="26"/>
          <w:szCs w:val="26"/>
        </w:rPr>
        <w:t>полнению за 2017 год.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Прогноз поступления доходов от уплаты акцизов на 2019 год планируется в сумме 1905,995 тыс. рублей, или 104 % к ожидаемому и</w:t>
      </w:r>
      <w:r w:rsidRPr="00406A43">
        <w:rPr>
          <w:bCs/>
          <w:sz w:val="26"/>
          <w:szCs w:val="26"/>
        </w:rPr>
        <w:t>с</w:t>
      </w:r>
      <w:r w:rsidRPr="00406A43">
        <w:rPr>
          <w:bCs/>
          <w:sz w:val="26"/>
          <w:szCs w:val="26"/>
        </w:rPr>
        <w:t>полнению за 2018 год.</w:t>
      </w:r>
    </w:p>
    <w:p w:rsidR="00206203" w:rsidRPr="00406A43" w:rsidRDefault="00206203" w:rsidP="00206203">
      <w:pPr>
        <w:jc w:val="center"/>
        <w:rPr>
          <w:b/>
          <w:bCs/>
          <w:sz w:val="26"/>
          <w:szCs w:val="26"/>
        </w:rPr>
      </w:pPr>
    </w:p>
    <w:p w:rsidR="00206203" w:rsidRPr="00406A43" w:rsidRDefault="00206203" w:rsidP="00206203">
      <w:pPr>
        <w:ind w:firstLine="709"/>
        <w:jc w:val="center"/>
        <w:rPr>
          <w:rFonts w:eastAsia="Calibri"/>
          <w:sz w:val="26"/>
          <w:szCs w:val="26"/>
        </w:rPr>
      </w:pPr>
      <w:r w:rsidRPr="00406A43">
        <w:rPr>
          <w:rFonts w:eastAsia="Calibri"/>
          <w:sz w:val="26"/>
          <w:szCs w:val="26"/>
        </w:rPr>
        <w:t>Налоги на совокупный доход</w:t>
      </w:r>
    </w:p>
    <w:p w:rsidR="00206203" w:rsidRPr="00406A43" w:rsidRDefault="00206203" w:rsidP="00206203">
      <w:pPr>
        <w:ind w:firstLine="709"/>
        <w:jc w:val="both"/>
        <w:rPr>
          <w:rFonts w:eastAsia="Calibri"/>
          <w:sz w:val="26"/>
          <w:szCs w:val="26"/>
        </w:rPr>
      </w:pPr>
      <w:r w:rsidRPr="00406A43">
        <w:rPr>
          <w:rFonts w:eastAsia="Calibri"/>
          <w:sz w:val="26"/>
          <w:szCs w:val="26"/>
        </w:rPr>
        <w:t xml:space="preserve">Администратором дохода является Федеральная налоговая служба (182).  </w:t>
      </w:r>
    </w:p>
    <w:p w:rsidR="00206203" w:rsidRPr="00406A43" w:rsidRDefault="00206203" w:rsidP="00206203">
      <w:pPr>
        <w:jc w:val="both"/>
        <w:rPr>
          <w:bCs/>
          <w:sz w:val="26"/>
          <w:szCs w:val="26"/>
        </w:rPr>
      </w:pPr>
      <w:r w:rsidRPr="00406A43">
        <w:rPr>
          <w:rFonts w:eastAsia="Calibri"/>
          <w:sz w:val="26"/>
          <w:szCs w:val="26"/>
        </w:rPr>
        <w:t>К налогам на совокупный доход, относятся:</w:t>
      </w:r>
      <w:r w:rsidRPr="00406A43">
        <w:rPr>
          <w:b/>
          <w:bCs/>
          <w:sz w:val="26"/>
          <w:szCs w:val="26"/>
        </w:rPr>
        <w:t xml:space="preserve"> </w:t>
      </w:r>
      <w:r w:rsidRPr="00406A43">
        <w:rPr>
          <w:bCs/>
          <w:sz w:val="26"/>
          <w:szCs w:val="26"/>
        </w:rPr>
        <w:t>налог, взимаемый в связи с примен</w:t>
      </w:r>
      <w:r w:rsidRPr="00406A43">
        <w:rPr>
          <w:bCs/>
          <w:sz w:val="26"/>
          <w:szCs w:val="26"/>
        </w:rPr>
        <w:t>е</w:t>
      </w:r>
      <w:r w:rsidRPr="00406A43">
        <w:rPr>
          <w:bCs/>
          <w:sz w:val="26"/>
          <w:szCs w:val="26"/>
        </w:rPr>
        <w:t>нием упрощенной системы налогообложения (далее УСН); единый сельскохозяйственный н</w:t>
      </w:r>
      <w:r w:rsidRPr="00406A43">
        <w:rPr>
          <w:bCs/>
          <w:sz w:val="26"/>
          <w:szCs w:val="26"/>
        </w:rPr>
        <w:t>а</w:t>
      </w:r>
      <w:r w:rsidRPr="00406A43">
        <w:rPr>
          <w:bCs/>
          <w:sz w:val="26"/>
          <w:szCs w:val="26"/>
        </w:rPr>
        <w:t>лог (далее ЕСХН).</w:t>
      </w:r>
    </w:p>
    <w:p w:rsidR="00206203" w:rsidRPr="00406A43" w:rsidRDefault="00206203" w:rsidP="00206203">
      <w:pPr>
        <w:jc w:val="center"/>
        <w:rPr>
          <w:bCs/>
          <w:i/>
          <w:sz w:val="26"/>
          <w:szCs w:val="26"/>
        </w:rPr>
      </w:pPr>
    </w:p>
    <w:p w:rsidR="00206203" w:rsidRPr="00406A43" w:rsidRDefault="00206203" w:rsidP="00206203">
      <w:pPr>
        <w:spacing w:line="240" w:lineRule="exact"/>
        <w:jc w:val="center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 xml:space="preserve">Налог, взимаемый в связи с применением упрощенной </w:t>
      </w:r>
    </w:p>
    <w:p w:rsidR="00206203" w:rsidRPr="00206203" w:rsidRDefault="00206203" w:rsidP="00206203">
      <w:pPr>
        <w:spacing w:line="240" w:lineRule="exact"/>
        <w:jc w:val="center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системы налогообложения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bCs/>
          <w:sz w:val="26"/>
          <w:szCs w:val="26"/>
        </w:rPr>
        <w:t>Ожидаемое поступление УСН за 2016 год оценивается в сумме 13,615 тыс. руб., или 56 % к уровню поступлений за 2015 год.</w:t>
      </w:r>
      <w:r w:rsidRPr="00406A43">
        <w:rPr>
          <w:sz w:val="26"/>
          <w:szCs w:val="26"/>
        </w:rPr>
        <w:t xml:space="preserve"> </w:t>
      </w:r>
    </w:p>
    <w:p w:rsidR="00206203" w:rsidRPr="00406A43" w:rsidRDefault="00206203" w:rsidP="00206203">
      <w:p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 xml:space="preserve">           Прогноз поступления УСН на 2017 год </w:t>
      </w:r>
      <w:r w:rsidRPr="00406A43">
        <w:rPr>
          <w:sz w:val="26"/>
          <w:szCs w:val="26"/>
        </w:rPr>
        <w:t xml:space="preserve">оценивается </w:t>
      </w:r>
      <w:r w:rsidRPr="00406A43">
        <w:rPr>
          <w:bCs/>
          <w:sz w:val="26"/>
          <w:szCs w:val="26"/>
        </w:rPr>
        <w:t>в сумме 24,3 тыс. руб., или 179 % к ожидаемому исполнению за 2016 год.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 xml:space="preserve">Прогноз поступления УСН на 2018 год </w:t>
      </w:r>
      <w:r w:rsidRPr="00406A43">
        <w:rPr>
          <w:sz w:val="26"/>
          <w:szCs w:val="26"/>
        </w:rPr>
        <w:t xml:space="preserve">оценивается </w:t>
      </w:r>
      <w:r w:rsidRPr="00406A43">
        <w:rPr>
          <w:bCs/>
          <w:sz w:val="26"/>
          <w:szCs w:val="26"/>
        </w:rPr>
        <w:t>в сумме 25,272 тыс. руб., или 104 % к ожидаемому исполнению за 2017 год.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 xml:space="preserve">Прогноз поступления УСН на 2019 год </w:t>
      </w:r>
      <w:r w:rsidRPr="00406A43">
        <w:rPr>
          <w:sz w:val="26"/>
          <w:szCs w:val="26"/>
        </w:rPr>
        <w:t xml:space="preserve">оценивается </w:t>
      </w:r>
      <w:r w:rsidRPr="00406A43">
        <w:rPr>
          <w:bCs/>
          <w:sz w:val="26"/>
          <w:szCs w:val="26"/>
        </w:rPr>
        <w:t>в сумме 26,283 тыс. руб., или 104 % к ожидаемому исполнению за 2018 год.</w:t>
      </w:r>
    </w:p>
    <w:p w:rsidR="00206203" w:rsidRPr="00406A43" w:rsidRDefault="00206203" w:rsidP="0020620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06A43">
        <w:rPr>
          <w:color w:val="000000"/>
          <w:sz w:val="26"/>
          <w:szCs w:val="26"/>
        </w:rPr>
        <w:t>На темп роста (снижение) поступлений влияют следующие факторы: увеличение (снижение) количества налогопл</w:t>
      </w:r>
      <w:r w:rsidRPr="00406A43">
        <w:rPr>
          <w:color w:val="000000"/>
          <w:sz w:val="26"/>
          <w:szCs w:val="26"/>
        </w:rPr>
        <w:t>а</w:t>
      </w:r>
      <w:r w:rsidRPr="00406A43">
        <w:rPr>
          <w:color w:val="000000"/>
          <w:sz w:val="26"/>
          <w:szCs w:val="26"/>
        </w:rPr>
        <w:t>тельщиков, смена объектов налогообложения, увел</w:t>
      </w:r>
      <w:r w:rsidRPr="00406A43">
        <w:rPr>
          <w:color w:val="000000"/>
          <w:sz w:val="26"/>
          <w:szCs w:val="26"/>
        </w:rPr>
        <w:t>и</w:t>
      </w:r>
      <w:r w:rsidRPr="00406A43">
        <w:rPr>
          <w:color w:val="000000"/>
          <w:sz w:val="26"/>
          <w:szCs w:val="26"/>
        </w:rPr>
        <w:t>чение (снижение) налогооблагаемой базы.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</w:p>
    <w:p w:rsidR="00206203" w:rsidRDefault="00206203" w:rsidP="00206203">
      <w:pPr>
        <w:jc w:val="center"/>
        <w:rPr>
          <w:bCs/>
          <w:sz w:val="26"/>
          <w:szCs w:val="26"/>
        </w:rPr>
      </w:pPr>
    </w:p>
    <w:p w:rsidR="00206203" w:rsidRDefault="00206203" w:rsidP="00206203">
      <w:pPr>
        <w:jc w:val="center"/>
        <w:rPr>
          <w:bCs/>
          <w:sz w:val="26"/>
          <w:szCs w:val="26"/>
        </w:rPr>
      </w:pPr>
    </w:p>
    <w:p w:rsidR="00206203" w:rsidRPr="00206203" w:rsidRDefault="00206203" w:rsidP="00206203">
      <w:pPr>
        <w:jc w:val="center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Единый сельскохозяйственный налог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Ожидаемое поступление ЕСХН за 2016 год оценивается в сумме 2296,593 тыс. руб., что в 2 раза превышает уровень 2015 года. В 2016 году произведена уплата налога по итогам 2015 года и авансовый платеж за 2016 год ООО «У</w:t>
      </w:r>
      <w:r w:rsidRPr="00406A43">
        <w:rPr>
          <w:bCs/>
          <w:sz w:val="26"/>
          <w:szCs w:val="26"/>
        </w:rPr>
        <w:t>х</w:t>
      </w:r>
      <w:r w:rsidRPr="00406A43">
        <w:rPr>
          <w:bCs/>
          <w:sz w:val="26"/>
          <w:szCs w:val="26"/>
        </w:rPr>
        <w:t>та</w:t>
      </w:r>
      <w:r>
        <w:rPr>
          <w:bCs/>
          <w:sz w:val="26"/>
          <w:szCs w:val="26"/>
        </w:rPr>
        <w:t xml:space="preserve"> </w:t>
      </w:r>
      <w:r w:rsidRPr="00406A43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406A43">
        <w:rPr>
          <w:bCs/>
          <w:sz w:val="26"/>
          <w:szCs w:val="26"/>
        </w:rPr>
        <w:t>Пром».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sz w:val="26"/>
          <w:szCs w:val="26"/>
        </w:rPr>
        <w:t xml:space="preserve">Прогноз по налогу на 2017 год оценивается в сумме 1140,0 тыс. руб., </w:t>
      </w:r>
      <w:r w:rsidRPr="00406A43">
        <w:rPr>
          <w:bCs/>
          <w:sz w:val="26"/>
          <w:szCs w:val="26"/>
        </w:rPr>
        <w:t>или 50 % к ожидаем</w:t>
      </w:r>
      <w:r w:rsidRPr="00406A43">
        <w:rPr>
          <w:bCs/>
          <w:sz w:val="26"/>
          <w:szCs w:val="26"/>
        </w:rPr>
        <w:t>о</w:t>
      </w:r>
      <w:r w:rsidRPr="00406A43">
        <w:rPr>
          <w:bCs/>
          <w:sz w:val="26"/>
          <w:szCs w:val="26"/>
        </w:rPr>
        <w:t>му исполнению за 2016 год.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sz w:val="26"/>
          <w:szCs w:val="26"/>
        </w:rPr>
        <w:t xml:space="preserve">Прогноз по налогу на 2018 год оценивается в сумме 1140,0 тыс. руб., </w:t>
      </w:r>
      <w:r w:rsidRPr="00406A43">
        <w:rPr>
          <w:bCs/>
          <w:sz w:val="26"/>
          <w:szCs w:val="26"/>
        </w:rPr>
        <w:t>или 100 % к ожида</w:t>
      </w:r>
      <w:r w:rsidRPr="00406A43">
        <w:rPr>
          <w:bCs/>
          <w:sz w:val="26"/>
          <w:szCs w:val="26"/>
        </w:rPr>
        <w:t>е</w:t>
      </w:r>
      <w:r w:rsidRPr="00406A43">
        <w:rPr>
          <w:bCs/>
          <w:sz w:val="26"/>
          <w:szCs w:val="26"/>
        </w:rPr>
        <w:t>мому исполнению за 2017 год.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sz w:val="26"/>
          <w:szCs w:val="26"/>
        </w:rPr>
        <w:t xml:space="preserve">Прогноз по налогу на 2019 год оценивается в сумме 1140,0 тыс. руб., </w:t>
      </w:r>
      <w:r w:rsidRPr="00406A43">
        <w:rPr>
          <w:bCs/>
          <w:sz w:val="26"/>
          <w:szCs w:val="26"/>
        </w:rPr>
        <w:t>или 100 % к ожида</w:t>
      </w:r>
      <w:r w:rsidRPr="00406A43">
        <w:rPr>
          <w:bCs/>
          <w:sz w:val="26"/>
          <w:szCs w:val="26"/>
        </w:rPr>
        <w:t>е</w:t>
      </w:r>
      <w:r w:rsidRPr="00406A43">
        <w:rPr>
          <w:bCs/>
          <w:sz w:val="26"/>
          <w:szCs w:val="26"/>
        </w:rPr>
        <w:t>мому исполнению за 2018 год.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bCs/>
          <w:sz w:val="26"/>
          <w:szCs w:val="26"/>
        </w:rPr>
        <w:t>При составлении прогноза на 2017-2019 годы учитывались данные представле</w:t>
      </w:r>
      <w:r w:rsidRPr="00406A43">
        <w:rPr>
          <w:bCs/>
          <w:sz w:val="26"/>
          <w:szCs w:val="26"/>
        </w:rPr>
        <w:t>н</w:t>
      </w:r>
      <w:r w:rsidRPr="00406A43">
        <w:rPr>
          <w:bCs/>
          <w:sz w:val="26"/>
          <w:szCs w:val="26"/>
        </w:rPr>
        <w:t>ные рыболовецкой организацией.</w:t>
      </w:r>
    </w:p>
    <w:p w:rsidR="00206203" w:rsidRPr="00406A43" w:rsidRDefault="00206203" w:rsidP="00206203">
      <w:pPr>
        <w:pStyle w:val="ae"/>
        <w:ind w:firstLine="709"/>
        <w:jc w:val="center"/>
        <w:rPr>
          <w:sz w:val="26"/>
          <w:szCs w:val="26"/>
        </w:rPr>
      </w:pPr>
    </w:p>
    <w:p w:rsidR="00206203" w:rsidRPr="00406A43" w:rsidRDefault="00206203" w:rsidP="00206203">
      <w:pPr>
        <w:pStyle w:val="ae"/>
        <w:ind w:firstLine="709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Налоги на имущество</w:t>
      </w:r>
    </w:p>
    <w:p w:rsidR="00206203" w:rsidRPr="00406A43" w:rsidRDefault="00206203" w:rsidP="00206203">
      <w:pPr>
        <w:pStyle w:val="ae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Администратором дохода является Федеральная налоговая служба (182).</w:t>
      </w:r>
    </w:p>
    <w:p w:rsidR="00206203" w:rsidRPr="00406A43" w:rsidRDefault="00206203" w:rsidP="00206203">
      <w:pPr>
        <w:pStyle w:val="ae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К налогам на имущество относится: налог на имущество физических лиц, транспортный и земельный налоги. При пр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гнозировании поступлений по налогу на имущество физических лиц и земельному налогу учитывались изменения законод</w:t>
      </w:r>
      <w:r w:rsidRPr="00406A43">
        <w:rPr>
          <w:sz w:val="26"/>
          <w:szCs w:val="26"/>
        </w:rPr>
        <w:t>а</w:t>
      </w:r>
      <w:r w:rsidRPr="00406A43">
        <w:rPr>
          <w:sz w:val="26"/>
          <w:szCs w:val="26"/>
        </w:rPr>
        <w:t>тельства, вст</w:t>
      </w:r>
      <w:r w:rsidRPr="00406A43">
        <w:rPr>
          <w:sz w:val="26"/>
          <w:szCs w:val="26"/>
        </w:rPr>
        <w:t>у</w:t>
      </w:r>
      <w:r w:rsidRPr="00406A43">
        <w:rPr>
          <w:sz w:val="26"/>
          <w:szCs w:val="26"/>
        </w:rPr>
        <w:t>пающие в силу с 1 января 2017 года.</w:t>
      </w:r>
    </w:p>
    <w:p w:rsidR="00206203" w:rsidRPr="00206203" w:rsidRDefault="00206203" w:rsidP="00206203">
      <w:pPr>
        <w:spacing w:before="240" w:after="60"/>
        <w:jc w:val="center"/>
        <w:outlineLvl w:val="6"/>
        <w:rPr>
          <w:sz w:val="26"/>
          <w:szCs w:val="26"/>
        </w:rPr>
      </w:pPr>
      <w:r w:rsidRPr="00406A43">
        <w:rPr>
          <w:sz w:val="26"/>
          <w:szCs w:val="26"/>
        </w:rPr>
        <w:t>Налог на имущество физических лиц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 xml:space="preserve">Ожидаемое поступление налога на имущество физических лиц за 2016 год оценивается в сумме 76,581 тыс. рублей, или 74 % к уровню 2015 года, </w:t>
      </w:r>
      <w:r w:rsidRPr="00406A43">
        <w:rPr>
          <w:color w:val="000000"/>
          <w:sz w:val="26"/>
          <w:szCs w:val="26"/>
        </w:rPr>
        <w:t>уменьшение поступлений по данному виду дохода составляет не своевременная уплата налога, а также низкая платёжная спосо</w:t>
      </w:r>
      <w:r w:rsidRPr="00406A43">
        <w:rPr>
          <w:color w:val="000000"/>
          <w:sz w:val="26"/>
          <w:szCs w:val="26"/>
        </w:rPr>
        <w:t>б</w:t>
      </w:r>
      <w:r w:rsidRPr="00406A43">
        <w:rPr>
          <w:color w:val="000000"/>
          <w:sz w:val="26"/>
          <w:szCs w:val="26"/>
        </w:rPr>
        <w:t>ность населения.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по налогу на 2017 год оценивается в сумме 149,524 тыс. рублей, или 195 % к ожидаемому исполнению за 2016 год. При прогнозировании учитывалось взыскание н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доимки прошлых лет, и изменения законодательства.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по налогу на 2018 год оценивается в сумме 149,524 тыс. рублей, или 100 % к ож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даемому исполнению за 2017 год.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по налогу на 2019 год оценивается в сумме 149,524 тыс. рублей, или 100 % к ож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даемому исполнению за 2018 год.</w:t>
      </w:r>
    </w:p>
    <w:p w:rsidR="00206203" w:rsidRPr="00406A43" w:rsidRDefault="00206203" w:rsidP="00206203">
      <w:pPr>
        <w:keepNext/>
        <w:jc w:val="center"/>
        <w:outlineLvl w:val="2"/>
        <w:rPr>
          <w:b/>
          <w:bCs/>
          <w:sz w:val="26"/>
          <w:szCs w:val="26"/>
        </w:rPr>
      </w:pPr>
    </w:p>
    <w:p w:rsidR="00206203" w:rsidRPr="00206203" w:rsidRDefault="00206203" w:rsidP="00206203">
      <w:pPr>
        <w:keepNext/>
        <w:jc w:val="center"/>
        <w:outlineLvl w:val="2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Транспортный налог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Ожидаемое исполнение за 2016 год оценивается в сумме 290,251 тыс. рублей, или 73 % к уровню 2015 года,</w:t>
      </w:r>
      <w:r w:rsidRPr="00406A43">
        <w:rPr>
          <w:color w:val="000000"/>
          <w:sz w:val="26"/>
          <w:szCs w:val="26"/>
        </w:rPr>
        <w:t xml:space="preserve"> уменьш</w:t>
      </w:r>
      <w:r w:rsidRPr="00406A43">
        <w:rPr>
          <w:color w:val="000000"/>
          <w:sz w:val="26"/>
          <w:szCs w:val="26"/>
        </w:rPr>
        <w:t>е</w:t>
      </w:r>
      <w:r w:rsidRPr="00406A43">
        <w:rPr>
          <w:color w:val="000000"/>
          <w:sz w:val="26"/>
          <w:szCs w:val="26"/>
        </w:rPr>
        <w:t>ние поступлений по данному виду дохода с</w:t>
      </w:r>
      <w:r w:rsidRPr="00406A43">
        <w:rPr>
          <w:color w:val="000000"/>
          <w:sz w:val="26"/>
          <w:szCs w:val="26"/>
        </w:rPr>
        <w:t>о</w:t>
      </w:r>
      <w:r w:rsidRPr="00406A43">
        <w:rPr>
          <w:color w:val="000000"/>
          <w:sz w:val="26"/>
          <w:szCs w:val="26"/>
        </w:rPr>
        <w:t>ставляет не своевременная уплата налога.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по налогу на 2017 год оценивается в сумме 363,37 тыс. рублей, или 125 % к ожидаемому исполнению за 2016 год. При прогнозе учитывалось погашение недоимки пр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шлых лет.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lastRenderedPageBreak/>
        <w:t xml:space="preserve"> Прогноз по налогу на 2018 год оценивается в сумме 367,004 тыс. рублей, или 101 % к ож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даемому исполнению за 2017 год.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по налогу на 2019 год оценивается в сумме 370,674 тыс. рублей, или 101 % к ож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даемому исполнению за 2018 год.</w:t>
      </w:r>
    </w:p>
    <w:p w:rsidR="00206203" w:rsidRPr="00206203" w:rsidRDefault="00206203" w:rsidP="00206203">
      <w:pPr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Земельный налог</w:t>
      </w:r>
    </w:p>
    <w:p w:rsidR="00206203" w:rsidRPr="00406A43" w:rsidRDefault="00206203" w:rsidP="00206203">
      <w:pPr>
        <w:ind w:firstLine="708"/>
        <w:jc w:val="both"/>
        <w:rPr>
          <w:color w:val="000000"/>
          <w:sz w:val="26"/>
          <w:szCs w:val="26"/>
        </w:rPr>
      </w:pPr>
      <w:r w:rsidRPr="00406A43">
        <w:rPr>
          <w:color w:val="000000"/>
          <w:sz w:val="26"/>
          <w:szCs w:val="26"/>
        </w:rPr>
        <w:t>Ожидаемое исполнение земельного налога за 2016 год оценивается в сумме 263,872 тыс. рублей, или 184 % к уровню 2015 года.</w:t>
      </w:r>
      <w:r w:rsidRPr="00406A43">
        <w:rPr>
          <w:sz w:val="26"/>
          <w:szCs w:val="26"/>
        </w:rPr>
        <w:t xml:space="preserve"> Рост поступлений связан с </w:t>
      </w:r>
      <w:r w:rsidRPr="00406A43">
        <w:rPr>
          <w:color w:val="000000"/>
          <w:sz w:val="26"/>
          <w:szCs w:val="26"/>
        </w:rPr>
        <w:t>претензионной</w:t>
      </w:r>
      <w:r>
        <w:rPr>
          <w:color w:val="000000"/>
          <w:sz w:val="26"/>
          <w:szCs w:val="26"/>
        </w:rPr>
        <w:t xml:space="preserve"> </w:t>
      </w:r>
      <w:r w:rsidRPr="00406A43">
        <w:rPr>
          <w:color w:val="000000"/>
          <w:sz w:val="26"/>
          <w:szCs w:val="26"/>
        </w:rPr>
        <w:t>-исковой деятельности налоговых органов, увеличения взыскиваемой н</w:t>
      </w:r>
      <w:r w:rsidRPr="00406A43">
        <w:rPr>
          <w:color w:val="000000"/>
          <w:sz w:val="26"/>
          <w:szCs w:val="26"/>
        </w:rPr>
        <w:t>е</w:t>
      </w:r>
      <w:r w:rsidRPr="00406A43">
        <w:rPr>
          <w:color w:val="000000"/>
          <w:sz w:val="26"/>
          <w:szCs w:val="26"/>
        </w:rPr>
        <w:t xml:space="preserve">доимки через суд. </w:t>
      </w:r>
      <w:r w:rsidRPr="00406A43">
        <w:rPr>
          <w:sz w:val="26"/>
          <w:szCs w:val="26"/>
        </w:rPr>
        <w:t xml:space="preserve"> </w:t>
      </w:r>
    </w:p>
    <w:p w:rsidR="00206203" w:rsidRPr="00406A43" w:rsidRDefault="00206203" w:rsidP="00206203">
      <w:pPr>
        <w:ind w:firstLine="708"/>
        <w:jc w:val="both"/>
        <w:rPr>
          <w:color w:val="000000"/>
          <w:sz w:val="26"/>
          <w:szCs w:val="26"/>
        </w:rPr>
      </w:pPr>
      <w:r w:rsidRPr="00406A43">
        <w:rPr>
          <w:color w:val="000000"/>
          <w:sz w:val="26"/>
          <w:szCs w:val="26"/>
        </w:rPr>
        <w:t xml:space="preserve">Прогноз на 2017 год </w:t>
      </w:r>
      <w:r w:rsidRPr="00406A43">
        <w:rPr>
          <w:sz w:val="26"/>
          <w:szCs w:val="26"/>
        </w:rPr>
        <w:t xml:space="preserve">оценивается </w:t>
      </w:r>
      <w:r w:rsidRPr="00406A43">
        <w:rPr>
          <w:color w:val="000000"/>
          <w:sz w:val="26"/>
          <w:szCs w:val="26"/>
        </w:rPr>
        <w:t>в сумме 322,0 тыс. рублей, или 122 % к ожида</w:t>
      </w:r>
      <w:r w:rsidRPr="00406A43">
        <w:rPr>
          <w:color w:val="000000"/>
          <w:sz w:val="26"/>
          <w:szCs w:val="26"/>
        </w:rPr>
        <w:t>е</w:t>
      </w:r>
      <w:r w:rsidRPr="00406A43">
        <w:rPr>
          <w:color w:val="000000"/>
          <w:sz w:val="26"/>
          <w:szCs w:val="26"/>
        </w:rPr>
        <w:t xml:space="preserve">мому уровню исполнения 2016 год. </w:t>
      </w:r>
    </w:p>
    <w:p w:rsidR="00206203" w:rsidRPr="00406A43" w:rsidRDefault="00206203" w:rsidP="00206203">
      <w:pPr>
        <w:ind w:firstLine="708"/>
        <w:jc w:val="both"/>
        <w:rPr>
          <w:color w:val="000000"/>
          <w:sz w:val="26"/>
          <w:szCs w:val="26"/>
        </w:rPr>
      </w:pPr>
      <w:r w:rsidRPr="00406A43">
        <w:rPr>
          <w:color w:val="000000"/>
          <w:sz w:val="26"/>
          <w:szCs w:val="26"/>
        </w:rPr>
        <w:t xml:space="preserve">Прогноз на 2018 год </w:t>
      </w:r>
      <w:r w:rsidRPr="00406A43">
        <w:rPr>
          <w:sz w:val="26"/>
          <w:szCs w:val="26"/>
        </w:rPr>
        <w:t xml:space="preserve">оценивается </w:t>
      </w:r>
      <w:r w:rsidRPr="00406A43">
        <w:rPr>
          <w:color w:val="000000"/>
          <w:sz w:val="26"/>
          <w:szCs w:val="26"/>
        </w:rPr>
        <w:t>в сумме 322,0 тыс. рублей, или 100 % к ожида</w:t>
      </w:r>
      <w:r w:rsidRPr="00406A43">
        <w:rPr>
          <w:color w:val="000000"/>
          <w:sz w:val="26"/>
          <w:szCs w:val="26"/>
        </w:rPr>
        <w:t>е</w:t>
      </w:r>
      <w:r w:rsidRPr="00406A43">
        <w:rPr>
          <w:color w:val="000000"/>
          <w:sz w:val="26"/>
          <w:szCs w:val="26"/>
        </w:rPr>
        <w:t xml:space="preserve">мому уровню исполнения 2017 год. </w:t>
      </w:r>
    </w:p>
    <w:p w:rsidR="00206203" w:rsidRPr="00406A43" w:rsidRDefault="00206203" w:rsidP="00206203">
      <w:pPr>
        <w:ind w:firstLine="708"/>
        <w:jc w:val="both"/>
        <w:rPr>
          <w:color w:val="000000"/>
          <w:sz w:val="26"/>
          <w:szCs w:val="26"/>
        </w:rPr>
      </w:pPr>
      <w:r w:rsidRPr="00406A43">
        <w:rPr>
          <w:color w:val="000000"/>
          <w:sz w:val="26"/>
          <w:szCs w:val="26"/>
        </w:rPr>
        <w:t xml:space="preserve">Прогноз на 2019 год </w:t>
      </w:r>
      <w:r w:rsidRPr="00406A43">
        <w:rPr>
          <w:sz w:val="26"/>
          <w:szCs w:val="26"/>
        </w:rPr>
        <w:t xml:space="preserve">оценивается </w:t>
      </w:r>
      <w:r w:rsidRPr="00406A43">
        <w:rPr>
          <w:color w:val="000000"/>
          <w:sz w:val="26"/>
          <w:szCs w:val="26"/>
        </w:rPr>
        <w:t>в сумме 322,0 тыс. рублей, или 100 % к ожида</w:t>
      </w:r>
      <w:r w:rsidRPr="00406A43">
        <w:rPr>
          <w:color w:val="000000"/>
          <w:sz w:val="26"/>
          <w:szCs w:val="26"/>
        </w:rPr>
        <w:t>е</w:t>
      </w:r>
      <w:r w:rsidRPr="00406A43">
        <w:rPr>
          <w:color w:val="000000"/>
          <w:sz w:val="26"/>
          <w:szCs w:val="26"/>
        </w:rPr>
        <w:t>мому уровню исполнения 2018 год.</w:t>
      </w:r>
    </w:p>
    <w:p w:rsidR="00206203" w:rsidRPr="00406A43" w:rsidRDefault="00206203" w:rsidP="00206203">
      <w:pPr>
        <w:spacing w:before="240" w:after="60"/>
        <w:jc w:val="center"/>
        <w:outlineLvl w:val="6"/>
        <w:rPr>
          <w:sz w:val="26"/>
          <w:szCs w:val="26"/>
        </w:rPr>
      </w:pPr>
      <w:r w:rsidRPr="00406A43">
        <w:rPr>
          <w:sz w:val="26"/>
          <w:szCs w:val="26"/>
        </w:rPr>
        <w:t>Государственная пошлина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Государственная пошлина за совершение нотариальных действий должностными лицами органов местного самоупра</w:t>
      </w:r>
      <w:r w:rsidRPr="00406A43">
        <w:rPr>
          <w:sz w:val="26"/>
          <w:szCs w:val="26"/>
        </w:rPr>
        <w:t>в</w:t>
      </w:r>
      <w:r w:rsidRPr="00406A43">
        <w:rPr>
          <w:sz w:val="26"/>
          <w:szCs w:val="26"/>
        </w:rPr>
        <w:t xml:space="preserve">ления, уполномоченными в соответствии с законодательными актами РФ на совершение нотариальных действий, за 2016 год ожидается в сумме 10,025 тыс. рублей, или 56 % к уровню 2015 года. 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2017 год оценивается в сумме 25,0 тыс. рублей, что в 2,5 раза к ож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 xml:space="preserve">даемому исполнению за 2016 год. 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2018 год оценивается в сумме 25,6 тыс. рублей или 102 % к ожидаемому и</w:t>
      </w:r>
      <w:r w:rsidRPr="00406A43">
        <w:rPr>
          <w:sz w:val="26"/>
          <w:szCs w:val="26"/>
        </w:rPr>
        <w:t>с</w:t>
      </w:r>
      <w:r w:rsidRPr="00406A43">
        <w:rPr>
          <w:sz w:val="26"/>
          <w:szCs w:val="26"/>
        </w:rPr>
        <w:t>полнению за 2017 год.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2019 год оценивается в сумме 25,856 тыс. рублей или 101 % к ожидаемому и</w:t>
      </w:r>
      <w:r w:rsidRPr="00406A43">
        <w:rPr>
          <w:sz w:val="26"/>
          <w:szCs w:val="26"/>
        </w:rPr>
        <w:t>с</w:t>
      </w:r>
      <w:r w:rsidRPr="00406A43">
        <w:rPr>
          <w:sz w:val="26"/>
          <w:szCs w:val="26"/>
        </w:rPr>
        <w:t>полнению за 2018 год.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</w:p>
    <w:p w:rsidR="00206203" w:rsidRPr="00206203" w:rsidRDefault="00206203" w:rsidP="00206203">
      <w:pPr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Неналоговые доходы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Ожидаемое поступление неналоговых доходов в 2016 году оценивается  в сумме 267,409 тыс. рублей, или 24 % к уро</w:t>
      </w:r>
      <w:r w:rsidRPr="00406A43">
        <w:rPr>
          <w:sz w:val="26"/>
          <w:szCs w:val="26"/>
        </w:rPr>
        <w:t>в</w:t>
      </w:r>
      <w:r w:rsidRPr="00406A43">
        <w:rPr>
          <w:sz w:val="26"/>
          <w:szCs w:val="26"/>
        </w:rPr>
        <w:t>ню 2015 года. Снижение в связи с тем, что в 2015 году получены доходы от реализации имущества, находящегося в собстве</w:t>
      </w:r>
      <w:r w:rsidRPr="00406A43">
        <w:rPr>
          <w:sz w:val="26"/>
          <w:szCs w:val="26"/>
        </w:rPr>
        <w:t>н</w:t>
      </w:r>
      <w:r w:rsidRPr="00406A43">
        <w:rPr>
          <w:sz w:val="26"/>
          <w:szCs w:val="26"/>
        </w:rPr>
        <w:t>ности пос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ления.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2017 год по неналоговым доходам оценивается  в сумме 351,6 тыс. рублей, или 131 % к ожидаемому испо</w:t>
      </w:r>
      <w:r w:rsidRPr="00406A43">
        <w:rPr>
          <w:sz w:val="26"/>
          <w:szCs w:val="26"/>
        </w:rPr>
        <w:t>л</w:t>
      </w:r>
      <w:r w:rsidRPr="00406A43">
        <w:rPr>
          <w:sz w:val="26"/>
          <w:szCs w:val="26"/>
        </w:rPr>
        <w:t>нению 2016 года. Увеличение поступлений по данному виду дохода связано с внесением изменений в условия договора с ООО «НЕОН Плюс» по вопросу сбора платежей с населения за пользование жилыми помещениями муниципального жили</w:t>
      </w:r>
      <w:r w:rsidRPr="00406A43">
        <w:rPr>
          <w:sz w:val="26"/>
          <w:szCs w:val="26"/>
        </w:rPr>
        <w:t>щ</w:t>
      </w:r>
      <w:r w:rsidRPr="00406A43">
        <w:rPr>
          <w:sz w:val="26"/>
          <w:szCs w:val="26"/>
        </w:rPr>
        <w:t>ного фонда Красносельского сельского посел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ния.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2018 год по неналоговым доходам оценивается  в сумме 351,6 тыс. рублей, или 100 % к ожидаемому испо</w:t>
      </w:r>
      <w:r w:rsidRPr="00406A43">
        <w:rPr>
          <w:sz w:val="26"/>
          <w:szCs w:val="26"/>
        </w:rPr>
        <w:t>л</w:t>
      </w:r>
      <w:r w:rsidRPr="00406A43">
        <w:rPr>
          <w:sz w:val="26"/>
          <w:szCs w:val="26"/>
        </w:rPr>
        <w:t>нению 2019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2019 год по неналоговым доходам оценивается  в сумме 351,6 тыс. рублей, или 100 % к ожидаемому испо</w:t>
      </w:r>
      <w:r w:rsidRPr="00406A43">
        <w:rPr>
          <w:sz w:val="26"/>
          <w:szCs w:val="26"/>
        </w:rPr>
        <w:t>л</w:t>
      </w:r>
      <w:r w:rsidRPr="00406A43">
        <w:rPr>
          <w:sz w:val="26"/>
          <w:szCs w:val="26"/>
        </w:rPr>
        <w:t>нению 2018 года.</w:t>
      </w:r>
    </w:p>
    <w:p w:rsidR="00206203" w:rsidRPr="00406A43" w:rsidRDefault="00206203" w:rsidP="00206203">
      <w:pPr>
        <w:jc w:val="both"/>
        <w:rPr>
          <w:b/>
          <w:bCs/>
          <w:sz w:val="26"/>
          <w:szCs w:val="26"/>
        </w:rPr>
      </w:pPr>
      <w:r w:rsidRPr="00406A43">
        <w:rPr>
          <w:sz w:val="26"/>
          <w:szCs w:val="26"/>
        </w:rPr>
        <w:t xml:space="preserve"> </w:t>
      </w:r>
    </w:p>
    <w:p w:rsidR="00206203" w:rsidRDefault="00206203" w:rsidP="00206203">
      <w:pPr>
        <w:pStyle w:val="ae"/>
        <w:spacing w:line="240" w:lineRule="exact"/>
        <w:jc w:val="center"/>
        <w:rPr>
          <w:sz w:val="26"/>
          <w:szCs w:val="26"/>
        </w:rPr>
      </w:pPr>
    </w:p>
    <w:p w:rsidR="00206203" w:rsidRDefault="00206203" w:rsidP="00206203">
      <w:pPr>
        <w:pStyle w:val="ae"/>
        <w:spacing w:line="240" w:lineRule="exact"/>
        <w:jc w:val="center"/>
        <w:rPr>
          <w:sz w:val="26"/>
          <w:szCs w:val="26"/>
        </w:rPr>
      </w:pPr>
    </w:p>
    <w:p w:rsidR="00206203" w:rsidRPr="00406A43" w:rsidRDefault="00206203" w:rsidP="00206203">
      <w:pPr>
        <w:pStyle w:val="ae"/>
        <w:spacing w:line="240" w:lineRule="exact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Доходы от использования имущества, находящегося</w:t>
      </w:r>
    </w:p>
    <w:p w:rsidR="00206203" w:rsidRPr="00206203" w:rsidRDefault="00206203" w:rsidP="00206203">
      <w:pPr>
        <w:pStyle w:val="ae"/>
        <w:spacing w:line="240" w:lineRule="exact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в  государственной и муниципальной собственности</w:t>
      </w:r>
    </w:p>
    <w:p w:rsidR="00206203" w:rsidRDefault="00206203" w:rsidP="00206203">
      <w:pPr>
        <w:ind w:firstLine="708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Доходы от сдачи в аренду имущества, находящегося в оперативном управлении органов управления поселений и с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зданных ими учреждений (за исключ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нием имущества муниципальных автономных учреждений)</w:t>
      </w:r>
    </w:p>
    <w:p w:rsidR="00206203" w:rsidRPr="00406A43" w:rsidRDefault="00206203" w:rsidP="00206203">
      <w:pPr>
        <w:ind w:firstLine="708"/>
        <w:jc w:val="center"/>
        <w:rPr>
          <w:sz w:val="26"/>
          <w:szCs w:val="26"/>
        </w:rPr>
      </w:pP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За 2016 год ожидаемое поступление в сумме 244,464 тыс. рублей, или 102 % к уровню прошлого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 xml:space="preserve">Прогноз на 2017 год в сумме 201,6 тыс. рублей, или 83 % к ожидаемому уровню поступлений 2016 года.  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2018 год в сумме 201,6 тыс. рублей, или 100 % к ожидаемому уровню поступлений 2017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2019 год в сумме 201,6 тыс. рублей, или 100 % к ожидаемому уровню поступлений 2018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</w:p>
    <w:p w:rsidR="00206203" w:rsidRPr="00206203" w:rsidRDefault="00206203" w:rsidP="00206203">
      <w:pPr>
        <w:ind w:firstLine="708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Прочие доходы от использования имущества (наём)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За 2016 год ожидаемое поступление в сумме 15,0 тыс. рублей. В 2015 году да</w:t>
      </w:r>
      <w:r w:rsidRPr="00406A43">
        <w:rPr>
          <w:sz w:val="26"/>
          <w:szCs w:val="26"/>
        </w:rPr>
        <w:t>н</w:t>
      </w:r>
      <w:r w:rsidRPr="00406A43">
        <w:rPr>
          <w:sz w:val="26"/>
          <w:szCs w:val="26"/>
        </w:rPr>
        <w:t>ный вид дохода не планировался.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2017 год в сумме 150,00 тыс. рублей, в 10 раз к ожидаемому уровню поступлений 2016 года, в связи с изм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нениями в договоре с управляющей комп</w:t>
      </w:r>
      <w:r w:rsidRPr="00406A43">
        <w:rPr>
          <w:sz w:val="26"/>
          <w:szCs w:val="26"/>
        </w:rPr>
        <w:t>а</w:t>
      </w:r>
      <w:r w:rsidRPr="00406A43">
        <w:rPr>
          <w:sz w:val="26"/>
          <w:szCs w:val="26"/>
        </w:rPr>
        <w:t xml:space="preserve">нией.  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2018 год в сумме 150,0 тыс. рублей, или 100 % к ожидаемому уровню поступлений 2017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2019 год в сумме 150,0 тыс. рублей, или 100 % к ожидаемому уровню поступлений 2018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</w:p>
    <w:p w:rsidR="00206203" w:rsidRPr="00406A43" w:rsidRDefault="00206203" w:rsidP="00206203">
      <w:pPr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Безвозмездные поступления</w:t>
      </w:r>
    </w:p>
    <w:p w:rsidR="00206203" w:rsidRPr="00406A43" w:rsidRDefault="00206203" w:rsidP="00206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A43">
        <w:rPr>
          <w:rFonts w:ascii="Times New Roman" w:hAnsi="Times New Roman" w:cs="Times New Roman"/>
          <w:sz w:val="26"/>
          <w:szCs w:val="26"/>
        </w:rPr>
        <w:t>На основании проекта закона Хабаровского края «О краевом бюджете на 2017 год и плановый период 2018 и 2019 г</w:t>
      </w:r>
      <w:r w:rsidRPr="00406A43">
        <w:rPr>
          <w:rFonts w:ascii="Times New Roman" w:hAnsi="Times New Roman" w:cs="Times New Roman"/>
          <w:sz w:val="26"/>
          <w:szCs w:val="26"/>
        </w:rPr>
        <w:t>о</w:t>
      </w:r>
      <w:r w:rsidRPr="00406A43">
        <w:rPr>
          <w:rFonts w:ascii="Times New Roman" w:hAnsi="Times New Roman" w:cs="Times New Roman"/>
          <w:sz w:val="26"/>
          <w:szCs w:val="26"/>
        </w:rPr>
        <w:t>дов» и проекта решения Собрания депутатов Николаевского муниципального района «О районном бюджете на 2017 год и плановый период 2018 и 2019 годов» в состав бюджета поселения включены межбюдже</w:t>
      </w:r>
      <w:r w:rsidRPr="00406A43">
        <w:rPr>
          <w:rFonts w:ascii="Times New Roman" w:hAnsi="Times New Roman" w:cs="Times New Roman"/>
          <w:sz w:val="26"/>
          <w:szCs w:val="26"/>
        </w:rPr>
        <w:t>т</w:t>
      </w:r>
      <w:r w:rsidRPr="00406A43">
        <w:rPr>
          <w:rFonts w:ascii="Times New Roman" w:hAnsi="Times New Roman" w:cs="Times New Roman"/>
          <w:sz w:val="26"/>
          <w:szCs w:val="26"/>
        </w:rPr>
        <w:t>ные трансферты на 2017 год в сумме 4066,130 тыс. рублей, на 2018 год в сумме 4059,280 тыс. рублей, на 2019 год в сумме 4048,560 тыс. рублей, а име</w:t>
      </w:r>
      <w:r w:rsidRPr="00406A43">
        <w:rPr>
          <w:rFonts w:ascii="Times New Roman" w:hAnsi="Times New Roman" w:cs="Times New Roman"/>
          <w:sz w:val="26"/>
          <w:szCs w:val="26"/>
        </w:rPr>
        <w:t>н</w:t>
      </w:r>
      <w:r w:rsidRPr="00406A43">
        <w:rPr>
          <w:rFonts w:ascii="Times New Roman" w:hAnsi="Times New Roman" w:cs="Times New Roman"/>
          <w:sz w:val="26"/>
          <w:szCs w:val="26"/>
        </w:rPr>
        <w:t>но:</w:t>
      </w:r>
    </w:p>
    <w:p w:rsidR="00206203" w:rsidRPr="00406A43" w:rsidRDefault="00206203" w:rsidP="00206203">
      <w:pPr>
        <w:jc w:val="both"/>
        <w:outlineLvl w:val="0"/>
        <w:rPr>
          <w:sz w:val="26"/>
          <w:szCs w:val="26"/>
        </w:rPr>
      </w:pPr>
      <w:r w:rsidRPr="00406A43">
        <w:rPr>
          <w:sz w:val="26"/>
          <w:szCs w:val="26"/>
        </w:rPr>
        <w:tab/>
      </w:r>
    </w:p>
    <w:tbl>
      <w:tblPr>
        <w:tblW w:w="14191" w:type="dxa"/>
        <w:tblInd w:w="92" w:type="dxa"/>
        <w:tblLook w:val="0000" w:firstRow="0" w:lastRow="0" w:firstColumn="0" w:lastColumn="0" w:noHBand="0" w:noVBand="0"/>
      </w:tblPr>
      <w:tblGrid>
        <w:gridCol w:w="577"/>
        <w:gridCol w:w="7519"/>
        <w:gridCol w:w="1985"/>
        <w:gridCol w:w="2126"/>
        <w:gridCol w:w="1984"/>
      </w:tblGrid>
      <w:tr w:rsidR="00206203" w:rsidRPr="00406A43" w:rsidTr="00206203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№ п/п</w:t>
            </w:r>
          </w:p>
        </w:tc>
        <w:tc>
          <w:tcPr>
            <w:tcW w:w="7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Сумма</w:t>
            </w:r>
          </w:p>
        </w:tc>
      </w:tr>
      <w:tr w:rsidR="00206203" w:rsidRPr="00406A43" w:rsidTr="00206203">
        <w:trPr>
          <w:trHeight w:val="3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  <w:tc>
          <w:tcPr>
            <w:tcW w:w="7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на 2017 год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на 2018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на 2019 год</w:t>
            </w:r>
          </w:p>
        </w:tc>
      </w:tr>
      <w:tr w:rsidR="00206203" w:rsidRPr="00406A43" w:rsidTr="00206203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4</w:t>
            </w:r>
          </w:p>
        </w:tc>
      </w:tr>
      <w:tr w:rsidR="00206203" w:rsidRPr="00406A43" w:rsidTr="00206203">
        <w:trPr>
          <w:trHeight w:val="62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1.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Дотации бюджетам поселений на выравнивание бюджетной обесп</w:t>
            </w:r>
            <w:r w:rsidRPr="00406A43">
              <w:rPr>
                <w:sz w:val="26"/>
                <w:szCs w:val="26"/>
              </w:rPr>
              <w:t>е</w:t>
            </w:r>
            <w:r w:rsidRPr="00406A43">
              <w:rPr>
                <w:sz w:val="26"/>
                <w:szCs w:val="26"/>
              </w:rPr>
              <w:t>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3823,760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3819,110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3808,390</w:t>
            </w:r>
          </w:p>
        </w:tc>
      </w:tr>
      <w:tr w:rsidR="00206203" w:rsidRPr="00406A43" w:rsidTr="00206203">
        <w:trPr>
          <w:trHeight w:val="2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 xml:space="preserve">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</w:tr>
      <w:tr w:rsidR="00206203" w:rsidRPr="00406A43" w:rsidTr="00206203">
        <w:trPr>
          <w:trHeight w:val="15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за счет средств краевого бюджета в соответствии с законом Х</w:t>
            </w:r>
            <w:r w:rsidRPr="00406A43">
              <w:rPr>
                <w:sz w:val="26"/>
                <w:szCs w:val="26"/>
              </w:rPr>
              <w:t>а</w:t>
            </w:r>
            <w:r w:rsidRPr="00406A43">
              <w:rPr>
                <w:sz w:val="26"/>
                <w:szCs w:val="26"/>
              </w:rPr>
              <w:t>баровского края 30.11.2005 № 312 «О наделении органов местн</w:t>
            </w:r>
            <w:r w:rsidRPr="00406A43">
              <w:rPr>
                <w:sz w:val="26"/>
                <w:szCs w:val="26"/>
              </w:rPr>
              <w:t>о</w:t>
            </w:r>
            <w:r w:rsidRPr="00406A43">
              <w:rPr>
                <w:sz w:val="26"/>
                <w:szCs w:val="26"/>
              </w:rPr>
              <w:lastRenderedPageBreak/>
              <w:t>го самоуправления муниципальных районов полномочиями о</w:t>
            </w:r>
            <w:r w:rsidRPr="00406A43">
              <w:rPr>
                <w:sz w:val="26"/>
                <w:szCs w:val="26"/>
              </w:rPr>
              <w:t>р</w:t>
            </w:r>
            <w:r w:rsidRPr="00406A43">
              <w:rPr>
                <w:sz w:val="26"/>
                <w:szCs w:val="26"/>
              </w:rPr>
              <w:t>ганов государственной власти Хабаровского края по расчету и предоставлению дотаций на выравнивание бюджетной обесп</w:t>
            </w:r>
            <w:r w:rsidRPr="00406A43">
              <w:rPr>
                <w:sz w:val="26"/>
                <w:szCs w:val="26"/>
              </w:rPr>
              <w:t>е</w:t>
            </w:r>
            <w:r w:rsidRPr="00406A43">
              <w:rPr>
                <w:sz w:val="26"/>
                <w:szCs w:val="26"/>
              </w:rPr>
              <w:t>ченности поселений за счет средств краевого бюдж</w:t>
            </w:r>
            <w:r w:rsidRPr="00406A43">
              <w:rPr>
                <w:sz w:val="26"/>
                <w:szCs w:val="26"/>
              </w:rPr>
              <w:t>е</w:t>
            </w:r>
            <w:r w:rsidRPr="00406A43">
              <w:rPr>
                <w:sz w:val="26"/>
                <w:szCs w:val="26"/>
              </w:rPr>
              <w:t xml:space="preserve">та»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lastRenderedPageBreak/>
              <w:t>17,490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18,540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19,660</w:t>
            </w:r>
          </w:p>
        </w:tc>
      </w:tr>
      <w:tr w:rsidR="00206203" w:rsidRPr="00406A43" w:rsidTr="00206203">
        <w:trPr>
          <w:trHeight w:val="7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из районного фонда финансовой поддержки за счет средств ра</w:t>
            </w:r>
            <w:r w:rsidRPr="00406A43">
              <w:rPr>
                <w:sz w:val="26"/>
                <w:szCs w:val="26"/>
              </w:rPr>
              <w:t>й</w:t>
            </w:r>
            <w:r w:rsidRPr="00406A43">
              <w:rPr>
                <w:sz w:val="26"/>
                <w:szCs w:val="26"/>
              </w:rPr>
              <w:t>онного бю</w:t>
            </w:r>
            <w:r w:rsidRPr="00406A43">
              <w:rPr>
                <w:sz w:val="26"/>
                <w:szCs w:val="26"/>
              </w:rPr>
              <w:t>д</w:t>
            </w:r>
            <w:r w:rsidRPr="00406A43">
              <w:rPr>
                <w:sz w:val="26"/>
                <w:szCs w:val="26"/>
              </w:rPr>
              <w:t>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3806,270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3800,570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3788,730</w:t>
            </w:r>
          </w:p>
        </w:tc>
      </w:tr>
      <w:tr w:rsidR="00206203" w:rsidRPr="00406A43" w:rsidTr="00206203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2.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</w:t>
            </w:r>
            <w:r w:rsidRPr="00406A43">
              <w:rPr>
                <w:sz w:val="26"/>
                <w:szCs w:val="26"/>
              </w:rPr>
              <w:t>в</w:t>
            </w:r>
            <w:r w:rsidRPr="00406A43">
              <w:rPr>
                <w:sz w:val="26"/>
                <w:szCs w:val="26"/>
              </w:rPr>
              <w:t>ского края по применению законодательства об администрати</w:t>
            </w:r>
            <w:r w:rsidRPr="00406A43">
              <w:rPr>
                <w:sz w:val="26"/>
                <w:szCs w:val="26"/>
              </w:rPr>
              <w:t>в</w:t>
            </w:r>
            <w:r w:rsidRPr="00406A43">
              <w:rPr>
                <w:sz w:val="26"/>
                <w:szCs w:val="26"/>
              </w:rPr>
              <w:t>ных правонар</w:t>
            </w:r>
            <w:r w:rsidRPr="00406A43">
              <w:rPr>
                <w:sz w:val="26"/>
                <w:szCs w:val="26"/>
              </w:rPr>
              <w:t>у</w:t>
            </w:r>
            <w:r w:rsidRPr="00406A43">
              <w:rPr>
                <w:sz w:val="26"/>
                <w:szCs w:val="26"/>
              </w:rPr>
              <w:t>шениях"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2,200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0</w:t>
            </w:r>
          </w:p>
        </w:tc>
      </w:tr>
      <w:tr w:rsidR="00206203" w:rsidRPr="00406A43" w:rsidTr="00206203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3.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Субвенция на реализацию закона Хабаровского края от 29.09.2005 № 301 «О наделении органов местного самоуправл</w:t>
            </w:r>
            <w:r w:rsidRPr="00406A43">
              <w:rPr>
                <w:sz w:val="26"/>
                <w:szCs w:val="26"/>
              </w:rPr>
              <w:t>е</w:t>
            </w:r>
            <w:r w:rsidRPr="00406A43">
              <w:rPr>
                <w:sz w:val="26"/>
                <w:szCs w:val="26"/>
              </w:rPr>
              <w:t>ния полномочиями на государственную регистрацию актов гражда</w:t>
            </w:r>
            <w:r w:rsidRPr="00406A43">
              <w:rPr>
                <w:sz w:val="26"/>
                <w:szCs w:val="26"/>
              </w:rPr>
              <w:t>н</w:t>
            </w:r>
            <w:r w:rsidRPr="00406A43">
              <w:rPr>
                <w:sz w:val="26"/>
                <w:szCs w:val="26"/>
              </w:rPr>
              <w:t>ского состояния»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20,310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20,310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20,310</w:t>
            </w:r>
          </w:p>
        </w:tc>
      </w:tr>
      <w:tr w:rsidR="00206203" w:rsidRPr="00406A43" w:rsidTr="00D36BC4">
        <w:trPr>
          <w:trHeight w:val="4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4.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 xml:space="preserve">Субвенция на реализацию Федерального закона от </w:t>
            </w:r>
            <w:smartTag w:uri="urn:schemas-microsoft-com:office:smarttags" w:element="date">
              <w:smartTagPr>
                <w:attr w:name="Year" w:val="1998"/>
                <w:attr w:name="Day" w:val="28"/>
                <w:attr w:name="Month" w:val="03"/>
                <w:attr w:name="ls" w:val="trans"/>
              </w:smartTagPr>
              <w:r w:rsidRPr="00406A43">
                <w:rPr>
                  <w:sz w:val="26"/>
                  <w:szCs w:val="26"/>
                </w:rPr>
                <w:t>28.03.1998</w:t>
              </w:r>
            </w:smartTag>
            <w:r w:rsidRPr="00406A43">
              <w:rPr>
                <w:sz w:val="26"/>
                <w:szCs w:val="26"/>
              </w:rPr>
              <w:t xml:space="preserve">  № 53-ФЗ «О воинской обязанности и военной слу</w:t>
            </w:r>
            <w:r w:rsidRPr="00406A43">
              <w:rPr>
                <w:sz w:val="26"/>
                <w:szCs w:val="26"/>
              </w:rPr>
              <w:t>ж</w:t>
            </w:r>
            <w:r w:rsidRPr="00406A43">
              <w:rPr>
                <w:sz w:val="26"/>
                <w:szCs w:val="26"/>
              </w:rPr>
              <w:t>бе»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141,880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141,880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141,880</w:t>
            </w:r>
          </w:p>
        </w:tc>
      </w:tr>
      <w:tr w:rsidR="00206203" w:rsidRPr="00406A43" w:rsidTr="00206203">
        <w:trPr>
          <w:trHeight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Прочие межбюджетные трансферты, передаваемые бюджетам пос</w:t>
            </w:r>
            <w:r w:rsidRPr="00406A43">
              <w:rPr>
                <w:sz w:val="26"/>
                <w:szCs w:val="26"/>
              </w:rPr>
              <w:t>е</w:t>
            </w:r>
            <w:r w:rsidRPr="00406A43">
              <w:rPr>
                <w:sz w:val="26"/>
                <w:szCs w:val="26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77,980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77,980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77,980</w:t>
            </w:r>
          </w:p>
        </w:tc>
      </w:tr>
      <w:tr w:rsidR="00206203" w:rsidRPr="00406A43" w:rsidTr="00206203">
        <w:trPr>
          <w:trHeight w:val="3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Всего безвозмездных поступлений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4066,130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4059,280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4048,560</w:t>
            </w:r>
          </w:p>
        </w:tc>
      </w:tr>
    </w:tbl>
    <w:p w:rsidR="00206203" w:rsidRPr="00406A43" w:rsidRDefault="00206203" w:rsidP="00206203">
      <w:pPr>
        <w:jc w:val="center"/>
        <w:rPr>
          <w:b/>
          <w:sz w:val="26"/>
          <w:szCs w:val="26"/>
        </w:rPr>
      </w:pPr>
    </w:p>
    <w:p w:rsidR="00206203" w:rsidRPr="00D36BC4" w:rsidRDefault="00206203" w:rsidP="00206203">
      <w:pPr>
        <w:jc w:val="center"/>
        <w:rPr>
          <w:sz w:val="26"/>
          <w:szCs w:val="26"/>
        </w:rPr>
      </w:pPr>
      <w:r w:rsidRPr="00C54484">
        <w:rPr>
          <w:sz w:val="26"/>
          <w:szCs w:val="26"/>
        </w:rPr>
        <w:t>РАСХОДЫ</w:t>
      </w:r>
    </w:p>
    <w:p w:rsidR="00206203" w:rsidRPr="00406A43" w:rsidRDefault="00206203" w:rsidP="0020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Общий объем расходов бюджета поселения составил в 2017 году 8583,864 тыс. руб., в 2018 году 8661,650 тыс. руб.; в 2019 году 8739,961 тыс. ру</w:t>
      </w:r>
      <w:r w:rsidRPr="00406A43">
        <w:rPr>
          <w:sz w:val="26"/>
          <w:szCs w:val="26"/>
        </w:rPr>
        <w:t>б</w:t>
      </w:r>
      <w:r w:rsidRPr="00406A43">
        <w:rPr>
          <w:sz w:val="26"/>
          <w:szCs w:val="26"/>
        </w:rPr>
        <w:t>лей.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Доля расходов на заработную плату с начислениями составит 60,0 % от собстве</w:t>
      </w:r>
      <w:r w:rsidRPr="00406A43">
        <w:rPr>
          <w:sz w:val="26"/>
          <w:szCs w:val="26"/>
        </w:rPr>
        <w:t>н</w:t>
      </w:r>
      <w:r w:rsidRPr="00406A43">
        <w:rPr>
          <w:sz w:val="26"/>
          <w:szCs w:val="26"/>
        </w:rPr>
        <w:t xml:space="preserve">ных доходов; 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Расходы на оплату труда работников, замещающих муниципальные должности, работников, не отнесенных к должн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стям мун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ципальной службы, определены в условиях действующего законодательства, индексация заработной платы на 2017 год и плановый п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риод 2018 и 2019 годов не запланирована;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При формировании расходов на содержание аппарата учтены нормативы: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- расходов на содержание органов местного самоуправления в Хабаровском крае на 2017 год, который для поселения определён в размере 53,34 % от общей суммы собственных доходов (при расчёте данного норматива к собственным относятся все доходы бюджета поселения за исключением субвенций на выполнение государственных полн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мочий Федерации и края;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lastRenderedPageBreak/>
        <w:t>-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который для поселения определён в размере 2875,3 тыс. ру</w:t>
      </w:r>
      <w:r w:rsidRPr="00406A43">
        <w:rPr>
          <w:sz w:val="26"/>
          <w:szCs w:val="26"/>
        </w:rPr>
        <w:t>б</w:t>
      </w:r>
      <w:r w:rsidRPr="00406A43">
        <w:rPr>
          <w:sz w:val="26"/>
          <w:szCs w:val="26"/>
        </w:rPr>
        <w:t xml:space="preserve">лей.  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Данные нормативы утверждены постановление Правительства края от 15.09.2016 № 320-пр.;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Расходы на исполнение публичных нормативных обязательств в 2017 году и плановый период 2018 и 2019 годов не планирую</w:t>
      </w:r>
      <w:r w:rsidRPr="00406A43">
        <w:rPr>
          <w:sz w:val="26"/>
          <w:szCs w:val="26"/>
        </w:rPr>
        <w:t>т</w:t>
      </w:r>
      <w:r w:rsidRPr="00406A43">
        <w:rPr>
          <w:sz w:val="26"/>
          <w:szCs w:val="26"/>
        </w:rPr>
        <w:t>ся;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Предоставление и получение бюджетных кредитов в 2017 году и плановый пер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од 2018 и 2019 годов не планируется;</w:t>
      </w:r>
    </w:p>
    <w:p w:rsidR="0020620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 xml:space="preserve">Предоставление муниципальных гарантий на 2017 год и плановый период 2018 и 2019 годов не предусмотрено.  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</w:p>
    <w:p w:rsidR="00206203" w:rsidRPr="00C54484" w:rsidRDefault="00206203" w:rsidP="00206203">
      <w:pPr>
        <w:spacing w:line="240" w:lineRule="exact"/>
        <w:jc w:val="center"/>
        <w:rPr>
          <w:sz w:val="26"/>
          <w:szCs w:val="26"/>
        </w:rPr>
      </w:pPr>
      <w:r w:rsidRPr="00C54484">
        <w:rPr>
          <w:sz w:val="26"/>
          <w:szCs w:val="26"/>
        </w:rPr>
        <w:t xml:space="preserve">Обоснование расходов бюджета поселения на 2016 год </w:t>
      </w:r>
    </w:p>
    <w:p w:rsidR="00206203" w:rsidRPr="00C54484" w:rsidRDefault="00206203" w:rsidP="00206203">
      <w:pPr>
        <w:spacing w:line="240" w:lineRule="exact"/>
        <w:jc w:val="center"/>
        <w:rPr>
          <w:sz w:val="26"/>
          <w:szCs w:val="26"/>
        </w:rPr>
      </w:pPr>
      <w:r w:rsidRPr="00C54484">
        <w:rPr>
          <w:sz w:val="26"/>
          <w:szCs w:val="26"/>
        </w:rPr>
        <w:t>по разделам классифик</w:t>
      </w:r>
      <w:r w:rsidRPr="00C54484">
        <w:rPr>
          <w:sz w:val="26"/>
          <w:szCs w:val="26"/>
        </w:rPr>
        <w:t>а</w:t>
      </w:r>
      <w:r w:rsidRPr="00C54484">
        <w:rPr>
          <w:sz w:val="26"/>
          <w:szCs w:val="26"/>
        </w:rPr>
        <w:t>ции расходов бюджетов</w:t>
      </w:r>
    </w:p>
    <w:p w:rsidR="00206203" w:rsidRPr="00406A43" w:rsidRDefault="00206203" w:rsidP="00206203">
      <w:pPr>
        <w:jc w:val="center"/>
        <w:rPr>
          <w:b/>
          <w:sz w:val="26"/>
          <w:szCs w:val="26"/>
        </w:rPr>
      </w:pPr>
    </w:p>
    <w:p w:rsidR="00206203" w:rsidRPr="00C54484" w:rsidRDefault="00206203" w:rsidP="00D36BC4">
      <w:pPr>
        <w:pStyle w:val="21"/>
        <w:spacing w:after="0" w:line="240" w:lineRule="auto"/>
        <w:jc w:val="center"/>
        <w:outlineLvl w:val="0"/>
      </w:pPr>
      <w:r w:rsidRPr="00C54484">
        <w:t>Раздел  01 «Общегосударственные вопросы»</w:t>
      </w:r>
    </w:p>
    <w:p w:rsidR="00206203" w:rsidRPr="00406A43" w:rsidRDefault="00206203" w:rsidP="00206203">
      <w:pPr>
        <w:pStyle w:val="2"/>
        <w:ind w:left="284" w:firstLine="709"/>
        <w:rPr>
          <w:sz w:val="26"/>
          <w:szCs w:val="26"/>
        </w:rPr>
      </w:pPr>
      <w:r w:rsidRPr="00406A43">
        <w:rPr>
          <w:sz w:val="26"/>
          <w:szCs w:val="26"/>
        </w:rPr>
        <w:t>Расходы бюджета поселения на общегосударственные вопросы определены на 2017 год в сумме  4766,104 тыс. руб.2018год -4556,768; 2019 год-4342,102 тыс. рублей.</w:t>
      </w:r>
    </w:p>
    <w:p w:rsidR="00206203" w:rsidRPr="00C54484" w:rsidRDefault="00206203" w:rsidP="00206203">
      <w:pPr>
        <w:spacing w:line="240" w:lineRule="exact"/>
        <w:ind w:firstLine="709"/>
        <w:rPr>
          <w:sz w:val="26"/>
          <w:szCs w:val="26"/>
        </w:rPr>
      </w:pPr>
    </w:p>
    <w:p w:rsidR="00206203" w:rsidRPr="00C54484" w:rsidRDefault="00206203" w:rsidP="00206203">
      <w:pPr>
        <w:spacing w:line="240" w:lineRule="exact"/>
        <w:jc w:val="center"/>
        <w:rPr>
          <w:sz w:val="26"/>
          <w:szCs w:val="26"/>
        </w:rPr>
      </w:pPr>
      <w:r w:rsidRPr="00C54484">
        <w:rPr>
          <w:sz w:val="26"/>
          <w:szCs w:val="26"/>
        </w:rPr>
        <w:t xml:space="preserve">Подраздел 0102  Функционирование высшего должностного лица </w:t>
      </w:r>
    </w:p>
    <w:p w:rsidR="00206203" w:rsidRPr="00D36BC4" w:rsidRDefault="00206203" w:rsidP="00D36BC4">
      <w:pPr>
        <w:spacing w:line="240" w:lineRule="exact"/>
        <w:jc w:val="center"/>
        <w:rPr>
          <w:bCs/>
          <w:iCs/>
          <w:sz w:val="26"/>
          <w:szCs w:val="26"/>
        </w:rPr>
      </w:pPr>
      <w:r w:rsidRPr="00C54484">
        <w:rPr>
          <w:bCs/>
          <w:iCs/>
          <w:sz w:val="26"/>
          <w:szCs w:val="26"/>
        </w:rPr>
        <w:t>органа местного самоуправления</w:t>
      </w:r>
    </w:p>
    <w:p w:rsidR="00206203" w:rsidRDefault="00206203" w:rsidP="00206203">
      <w:pPr>
        <w:pStyle w:val="2"/>
        <w:ind w:left="284" w:firstLine="709"/>
        <w:rPr>
          <w:sz w:val="26"/>
          <w:szCs w:val="26"/>
        </w:rPr>
      </w:pPr>
      <w:r w:rsidRPr="00406A43">
        <w:rPr>
          <w:sz w:val="26"/>
          <w:szCs w:val="26"/>
        </w:rPr>
        <w:t>Расходные обязательства</w:t>
      </w:r>
      <w:r w:rsidRPr="00406A43">
        <w:rPr>
          <w:b/>
          <w:i/>
          <w:sz w:val="26"/>
          <w:szCs w:val="26"/>
        </w:rPr>
        <w:t xml:space="preserve"> </w:t>
      </w:r>
      <w:r w:rsidRPr="00406A43">
        <w:rPr>
          <w:sz w:val="26"/>
          <w:szCs w:val="26"/>
        </w:rPr>
        <w:t>по обеспечению деятельности главы поселения  определены на 2017 год и плановый пер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од 2018 и 2019 годов в сумме  666,600 тыс. руб.</w:t>
      </w:r>
    </w:p>
    <w:p w:rsidR="00206203" w:rsidRPr="00C54484" w:rsidRDefault="00206203" w:rsidP="00206203">
      <w:pPr>
        <w:pStyle w:val="2"/>
        <w:ind w:left="284" w:firstLine="709"/>
        <w:rPr>
          <w:sz w:val="26"/>
          <w:szCs w:val="26"/>
        </w:rPr>
      </w:pPr>
    </w:p>
    <w:p w:rsidR="00206203" w:rsidRPr="00C54484" w:rsidRDefault="00206203" w:rsidP="00D36BC4">
      <w:pPr>
        <w:pStyle w:val="a7"/>
        <w:spacing w:after="0"/>
        <w:jc w:val="center"/>
        <w:outlineLvl w:val="0"/>
        <w:rPr>
          <w:sz w:val="26"/>
          <w:szCs w:val="26"/>
        </w:rPr>
      </w:pPr>
      <w:r w:rsidRPr="00C54484">
        <w:rPr>
          <w:sz w:val="26"/>
          <w:szCs w:val="26"/>
        </w:rPr>
        <w:t xml:space="preserve">Подраздел 0104 Функционирование местных администраций </w:t>
      </w:r>
    </w:p>
    <w:p w:rsidR="00206203" w:rsidRPr="00406A43" w:rsidRDefault="00206203" w:rsidP="00206203">
      <w:pPr>
        <w:pStyle w:val="2"/>
        <w:ind w:firstLine="708"/>
        <w:rPr>
          <w:sz w:val="26"/>
          <w:szCs w:val="26"/>
        </w:rPr>
      </w:pPr>
      <w:r w:rsidRPr="00406A43">
        <w:rPr>
          <w:sz w:val="26"/>
          <w:szCs w:val="26"/>
        </w:rPr>
        <w:t>Бюджетные ассигнования на выполнение функций аппарата администрации поселения определены на 2017 год в сумме  3675,271 тыс. руб. из них:</w:t>
      </w:r>
    </w:p>
    <w:p w:rsidR="00206203" w:rsidRPr="00406A43" w:rsidRDefault="00206203" w:rsidP="00206203">
      <w:pPr>
        <w:pStyle w:val="2"/>
        <w:ind w:firstLine="708"/>
        <w:rPr>
          <w:sz w:val="26"/>
          <w:szCs w:val="26"/>
        </w:rPr>
      </w:pPr>
      <w:r w:rsidRPr="00406A43">
        <w:rPr>
          <w:sz w:val="26"/>
          <w:szCs w:val="26"/>
        </w:rPr>
        <w:t>- 567,041 тыс. руб.  предусмотрены  на финансовое обеспечение передачи части полномочий поселения муниципальн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му ра</w:t>
      </w:r>
      <w:r w:rsidRPr="00406A43">
        <w:rPr>
          <w:sz w:val="26"/>
          <w:szCs w:val="26"/>
        </w:rPr>
        <w:t>й</w:t>
      </w:r>
      <w:r w:rsidRPr="00406A43">
        <w:rPr>
          <w:sz w:val="26"/>
          <w:szCs w:val="26"/>
        </w:rPr>
        <w:t>ону в сфере закупок товаров, работ, услуг для обеспечения муниципальных нужд, контролю в сфере закупок, а так же  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нии бюджета поселения;</w:t>
      </w:r>
    </w:p>
    <w:p w:rsidR="00206203" w:rsidRDefault="00206203" w:rsidP="00206203">
      <w:pPr>
        <w:pStyle w:val="2"/>
        <w:ind w:firstLine="708"/>
        <w:rPr>
          <w:sz w:val="26"/>
          <w:szCs w:val="26"/>
        </w:rPr>
      </w:pPr>
      <w:r w:rsidRPr="00406A43">
        <w:rPr>
          <w:sz w:val="26"/>
          <w:szCs w:val="26"/>
        </w:rPr>
        <w:t>На 2018 год – 3325,358; 2019 год – 3287,502 тыс. рублей.</w:t>
      </w:r>
    </w:p>
    <w:p w:rsidR="00206203" w:rsidRPr="00406A43" w:rsidRDefault="00206203" w:rsidP="00206203">
      <w:pPr>
        <w:pStyle w:val="2"/>
        <w:ind w:firstLine="708"/>
        <w:rPr>
          <w:sz w:val="26"/>
          <w:szCs w:val="26"/>
        </w:rPr>
      </w:pPr>
    </w:p>
    <w:p w:rsidR="00206203" w:rsidRDefault="00206203" w:rsidP="00D36BC4">
      <w:pPr>
        <w:pStyle w:val="2"/>
        <w:spacing w:line="240" w:lineRule="exact"/>
        <w:ind w:firstLine="709"/>
        <w:jc w:val="center"/>
        <w:rPr>
          <w:sz w:val="26"/>
          <w:szCs w:val="26"/>
        </w:rPr>
      </w:pPr>
      <w:r w:rsidRPr="00C54484">
        <w:rPr>
          <w:sz w:val="26"/>
          <w:szCs w:val="26"/>
        </w:rPr>
        <w:t>Подраздел 0106 Обеспечение деятельности финансовых, налоговых и таможенных органов и органов финансового (финансово-бюджетного) на</w:t>
      </w:r>
      <w:r w:rsidRPr="00C54484">
        <w:rPr>
          <w:sz w:val="26"/>
          <w:szCs w:val="26"/>
        </w:rPr>
        <w:t>д</w:t>
      </w:r>
      <w:r w:rsidRPr="00C54484">
        <w:rPr>
          <w:sz w:val="26"/>
          <w:szCs w:val="26"/>
        </w:rPr>
        <w:t>зора</w:t>
      </w:r>
    </w:p>
    <w:p w:rsidR="00206203" w:rsidRPr="00C54484" w:rsidRDefault="00206203" w:rsidP="00206203">
      <w:pPr>
        <w:pStyle w:val="2"/>
        <w:spacing w:line="240" w:lineRule="exact"/>
        <w:ind w:firstLine="709"/>
        <w:rPr>
          <w:sz w:val="26"/>
          <w:szCs w:val="26"/>
        </w:rPr>
      </w:pPr>
    </w:p>
    <w:p w:rsidR="00206203" w:rsidRDefault="00206203" w:rsidP="00206203">
      <w:pPr>
        <w:pStyle w:val="2"/>
        <w:rPr>
          <w:sz w:val="26"/>
          <w:szCs w:val="26"/>
        </w:rPr>
      </w:pPr>
      <w:r w:rsidRPr="00406A43">
        <w:rPr>
          <w:sz w:val="26"/>
          <w:szCs w:val="26"/>
        </w:rPr>
        <w:lastRenderedPageBreak/>
        <w:t xml:space="preserve">          Предусмотрены бюджетные ассигнования на 2017 год в сумме  36,233 тыс. руб. Средства предусмотрены на ф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нансовое обеспечение передачи части полномочий поселения муниципальному району по внешнему муниципальному фина</w:t>
      </w:r>
      <w:r w:rsidRPr="00406A43">
        <w:rPr>
          <w:sz w:val="26"/>
          <w:szCs w:val="26"/>
        </w:rPr>
        <w:t>н</w:t>
      </w:r>
      <w:r w:rsidRPr="00406A43">
        <w:rPr>
          <w:sz w:val="26"/>
          <w:szCs w:val="26"/>
        </w:rPr>
        <w:t xml:space="preserve">совому контролю </w:t>
      </w:r>
    </w:p>
    <w:p w:rsidR="00206203" w:rsidRPr="00406A43" w:rsidRDefault="00206203" w:rsidP="00206203">
      <w:pPr>
        <w:pStyle w:val="2"/>
        <w:rPr>
          <w:sz w:val="26"/>
          <w:szCs w:val="26"/>
        </w:rPr>
      </w:pPr>
    </w:p>
    <w:p w:rsidR="00206203" w:rsidRPr="00934F49" w:rsidRDefault="00206203" w:rsidP="00D36BC4">
      <w:pPr>
        <w:ind w:left="283" w:firstLine="708"/>
        <w:jc w:val="center"/>
        <w:rPr>
          <w:sz w:val="26"/>
          <w:szCs w:val="26"/>
          <w:lang w:eastAsia="x-none"/>
        </w:rPr>
      </w:pPr>
      <w:r w:rsidRPr="00934F49">
        <w:rPr>
          <w:sz w:val="26"/>
          <w:szCs w:val="26"/>
          <w:lang w:val="x-none" w:eastAsia="x-none"/>
        </w:rPr>
        <w:t>Подраздел 010</w:t>
      </w:r>
      <w:r w:rsidRPr="00934F49">
        <w:rPr>
          <w:sz w:val="26"/>
          <w:szCs w:val="26"/>
          <w:lang w:eastAsia="x-none"/>
        </w:rPr>
        <w:t>7</w:t>
      </w:r>
      <w:r w:rsidRPr="00934F49">
        <w:rPr>
          <w:sz w:val="26"/>
          <w:szCs w:val="26"/>
          <w:lang w:val="x-none" w:eastAsia="x-none"/>
        </w:rPr>
        <w:t xml:space="preserve"> Обеспечение проведения выборов и референдумов</w:t>
      </w:r>
    </w:p>
    <w:p w:rsidR="00206203" w:rsidRPr="00406A43" w:rsidRDefault="00206203" w:rsidP="00206203">
      <w:pPr>
        <w:rPr>
          <w:sz w:val="26"/>
          <w:szCs w:val="26"/>
          <w:lang w:eastAsia="x-none"/>
        </w:rPr>
      </w:pPr>
      <w:r w:rsidRPr="00406A43">
        <w:rPr>
          <w:sz w:val="26"/>
          <w:szCs w:val="26"/>
          <w:lang w:val="x-none" w:eastAsia="x-none"/>
        </w:rPr>
        <w:t xml:space="preserve">          Бюджетные ассигнования на 201</w:t>
      </w:r>
      <w:r w:rsidRPr="00406A43">
        <w:rPr>
          <w:sz w:val="26"/>
          <w:szCs w:val="26"/>
          <w:lang w:eastAsia="x-none"/>
        </w:rPr>
        <w:t>8</w:t>
      </w:r>
      <w:r w:rsidRPr="00406A43">
        <w:rPr>
          <w:sz w:val="26"/>
          <w:szCs w:val="26"/>
          <w:lang w:val="x-none" w:eastAsia="x-none"/>
        </w:rPr>
        <w:t xml:space="preserve"> год определены в сумме  </w:t>
      </w:r>
      <w:r w:rsidRPr="00406A43">
        <w:rPr>
          <w:sz w:val="26"/>
          <w:szCs w:val="26"/>
          <w:lang w:eastAsia="x-none"/>
        </w:rPr>
        <w:t xml:space="preserve">176,810 </w:t>
      </w:r>
      <w:r w:rsidRPr="00406A43">
        <w:rPr>
          <w:sz w:val="26"/>
          <w:szCs w:val="26"/>
          <w:lang w:val="x-none" w:eastAsia="x-none"/>
        </w:rPr>
        <w:t xml:space="preserve">тыс. руб. Средства предусмотрены на финансовое обеспечение </w:t>
      </w:r>
      <w:r w:rsidRPr="00406A43">
        <w:rPr>
          <w:sz w:val="26"/>
          <w:szCs w:val="26"/>
          <w:lang w:eastAsia="x-none"/>
        </w:rPr>
        <w:t>подготовки и проведения в</w:t>
      </w:r>
      <w:r w:rsidRPr="00406A43">
        <w:rPr>
          <w:sz w:val="26"/>
          <w:szCs w:val="26"/>
          <w:lang w:eastAsia="x-none"/>
        </w:rPr>
        <w:t>ы</w:t>
      </w:r>
      <w:r w:rsidRPr="00406A43">
        <w:rPr>
          <w:sz w:val="26"/>
          <w:szCs w:val="26"/>
          <w:lang w:eastAsia="x-none"/>
        </w:rPr>
        <w:t>боров депутатов поселения.</w:t>
      </w:r>
    </w:p>
    <w:p w:rsidR="00206203" w:rsidRDefault="00206203" w:rsidP="00206203">
      <w:pPr>
        <w:jc w:val="center"/>
        <w:outlineLvl w:val="0"/>
        <w:rPr>
          <w:iCs/>
          <w:sz w:val="26"/>
          <w:szCs w:val="26"/>
        </w:rPr>
      </w:pPr>
    </w:p>
    <w:p w:rsidR="00206203" w:rsidRPr="00D36BC4" w:rsidRDefault="00206203" w:rsidP="00206203">
      <w:pPr>
        <w:jc w:val="center"/>
        <w:outlineLvl w:val="0"/>
        <w:rPr>
          <w:iCs/>
          <w:sz w:val="26"/>
          <w:szCs w:val="26"/>
        </w:rPr>
      </w:pPr>
      <w:r w:rsidRPr="00934F49">
        <w:rPr>
          <w:iCs/>
          <w:sz w:val="26"/>
          <w:szCs w:val="26"/>
        </w:rPr>
        <w:t>Подраздел 0111 Резервный фонд</w:t>
      </w:r>
    </w:p>
    <w:p w:rsidR="00206203" w:rsidRPr="00406A43" w:rsidRDefault="00206203" w:rsidP="00206203">
      <w:pPr>
        <w:pStyle w:val="2"/>
        <w:ind w:left="284" w:firstLine="709"/>
        <w:rPr>
          <w:sz w:val="26"/>
          <w:szCs w:val="26"/>
        </w:rPr>
      </w:pPr>
      <w:r w:rsidRPr="00406A43">
        <w:rPr>
          <w:bCs/>
          <w:iCs/>
          <w:sz w:val="26"/>
          <w:szCs w:val="26"/>
        </w:rPr>
        <w:t>Р</w:t>
      </w:r>
      <w:r w:rsidRPr="00406A43">
        <w:rPr>
          <w:sz w:val="26"/>
          <w:szCs w:val="26"/>
        </w:rPr>
        <w:t>асходы резервного фонда администрации поселения предусмотрены на 2017 год и плановый период 2018 и 2019 года в сумме  100,00 тыс. рублей, данные средства предназначены для предупреждения и ликвидации последствий чрезв</w:t>
      </w:r>
      <w:r w:rsidRPr="00406A43">
        <w:rPr>
          <w:sz w:val="26"/>
          <w:szCs w:val="26"/>
        </w:rPr>
        <w:t>ы</w:t>
      </w:r>
      <w:r w:rsidRPr="00406A43">
        <w:rPr>
          <w:sz w:val="26"/>
          <w:szCs w:val="26"/>
        </w:rPr>
        <w:t>чайных ситуаций. Сумма определена, исходя из общих возможн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стей бюджета.</w:t>
      </w:r>
    </w:p>
    <w:p w:rsidR="00206203" w:rsidRPr="00406A43" w:rsidRDefault="00206203" w:rsidP="00206203">
      <w:pPr>
        <w:pStyle w:val="2"/>
        <w:ind w:firstLine="708"/>
        <w:rPr>
          <w:sz w:val="26"/>
          <w:szCs w:val="26"/>
        </w:rPr>
      </w:pPr>
    </w:p>
    <w:p w:rsidR="00206203" w:rsidRPr="00934F49" w:rsidRDefault="00206203" w:rsidP="00206203">
      <w:pPr>
        <w:pStyle w:val="2"/>
        <w:jc w:val="center"/>
        <w:rPr>
          <w:sz w:val="26"/>
          <w:szCs w:val="26"/>
        </w:rPr>
      </w:pPr>
      <w:r w:rsidRPr="00934F49">
        <w:rPr>
          <w:sz w:val="26"/>
          <w:szCs w:val="26"/>
        </w:rPr>
        <w:t>Подраздел 0113 Выполнение прочих расходных обязательств муниципал</w:t>
      </w:r>
      <w:r w:rsidRPr="00934F49">
        <w:rPr>
          <w:sz w:val="26"/>
          <w:szCs w:val="26"/>
        </w:rPr>
        <w:t>ь</w:t>
      </w:r>
      <w:r w:rsidRPr="00934F49">
        <w:rPr>
          <w:sz w:val="26"/>
          <w:szCs w:val="26"/>
        </w:rPr>
        <w:t>ного образования</w:t>
      </w:r>
    </w:p>
    <w:p w:rsidR="00206203" w:rsidRPr="00406A43" w:rsidRDefault="00206203" w:rsidP="00206203">
      <w:pPr>
        <w:pStyle w:val="2"/>
        <w:ind w:firstLine="708"/>
        <w:rPr>
          <w:b/>
          <w:i/>
          <w:sz w:val="26"/>
          <w:szCs w:val="26"/>
        </w:rPr>
      </w:pPr>
      <w:r w:rsidRPr="00406A43">
        <w:rPr>
          <w:sz w:val="26"/>
          <w:szCs w:val="26"/>
        </w:rPr>
        <w:t>Предусмотрены бюджетные ассигнования на 2017 год и плановый период 2018 и 2019 годов в сумме  288,000 тыс. руб. Из них расходы в сумме  82,000 тыс. рублей.</w:t>
      </w:r>
    </w:p>
    <w:p w:rsidR="00206203" w:rsidRPr="00934F49" w:rsidRDefault="00206203" w:rsidP="00D36BC4">
      <w:pPr>
        <w:pStyle w:val="a7"/>
        <w:spacing w:after="0"/>
        <w:ind w:firstLine="709"/>
        <w:jc w:val="center"/>
        <w:rPr>
          <w:sz w:val="26"/>
          <w:szCs w:val="26"/>
        </w:rPr>
      </w:pPr>
      <w:r w:rsidRPr="00934F49">
        <w:rPr>
          <w:sz w:val="26"/>
          <w:szCs w:val="26"/>
        </w:rPr>
        <w:t>Раздел 02 «Национальная оборона»</w:t>
      </w:r>
    </w:p>
    <w:p w:rsidR="00206203" w:rsidRPr="00406A43" w:rsidRDefault="00206203" w:rsidP="00206203">
      <w:pPr>
        <w:pStyle w:val="2"/>
        <w:ind w:firstLine="708"/>
        <w:rPr>
          <w:sz w:val="26"/>
          <w:szCs w:val="26"/>
        </w:rPr>
      </w:pPr>
      <w:r w:rsidRPr="00406A43">
        <w:rPr>
          <w:sz w:val="26"/>
          <w:szCs w:val="26"/>
        </w:rPr>
        <w:t>По разделу предусмотрены средства на выполнение государственных полномочий по осуществлению первичного в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инского учёта на территориях, где отсутствуют военные комиссариаты, за счёт средств краевого бюджета на 2017 год и пл</w:t>
      </w:r>
      <w:r w:rsidRPr="00406A43">
        <w:rPr>
          <w:sz w:val="26"/>
          <w:szCs w:val="26"/>
        </w:rPr>
        <w:t>а</w:t>
      </w:r>
      <w:r w:rsidRPr="00406A43">
        <w:rPr>
          <w:sz w:val="26"/>
          <w:szCs w:val="26"/>
        </w:rPr>
        <w:t>новый период 2018 и 2019 года в су</w:t>
      </w:r>
      <w:r w:rsidRPr="00406A43">
        <w:rPr>
          <w:sz w:val="26"/>
          <w:szCs w:val="26"/>
        </w:rPr>
        <w:t>м</w:t>
      </w:r>
      <w:r w:rsidRPr="00406A43">
        <w:rPr>
          <w:sz w:val="26"/>
          <w:szCs w:val="26"/>
        </w:rPr>
        <w:t>ме  141,880 тыс. руб.</w:t>
      </w:r>
    </w:p>
    <w:p w:rsidR="00206203" w:rsidRPr="00406A43" w:rsidRDefault="00206203" w:rsidP="00206203">
      <w:pPr>
        <w:pStyle w:val="2"/>
        <w:ind w:firstLine="708"/>
        <w:rPr>
          <w:sz w:val="26"/>
          <w:szCs w:val="26"/>
        </w:rPr>
      </w:pPr>
    </w:p>
    <w:p w:rsidR="00206203" w:rsidRPr="00934F49" w:rsidRDefault="00206203" w:rsidP="00D36BC4">
      <w:pPr>
        <w:pStyle w:val="a7"/>
        <w:spacing w:after="0" w:line="240" w:lineRule="exact"/>
        <w:jc w:val="center"/>
        <w:rPr>
          <w:bCs/>
          <w:iCs/>
          <w:sz w:val="26"/>
          <w:szCs w:val="26"/>
        </w:rPr>
      </w:pPr>
      <w:r w:rsidRPr="00934F49">
        <w:rPr>
          <w:sz w:val="26"/>
          <w:szCs w:val="26"/>
        </w:rPr>
        <w:t>Раздел 03 «</w:t>
      </w:r>
      <w:r w:rsidRPr="00934F49">
        <w:rPr>
          <w:bCs/>
          <w:iCs/>
          <w:sz w:val="26"/>
          <w:szCs w:val="26"/>
        </w:rPr>
        <w:t xml:space="preserve">Национальная безопасность и </w:t>
      </w:r>
    </w:p>
    <w:p w:rsidR="00206203" w:rsidRPr="00934F49" w:rsidRDefault="00206203" w:rsidP="00D36BC4">
      <w:pPr>
        <w:pStyle w:val="a7"/>
        <w:spacing w:after="0" w:line="240" w:lineRule="exact"/>
        <w:jc w:val="center"/>
        <w:rPr>
          <w:bCs/>
          <w:iCs/>
          <w:sz w:val="26"/>
          <w:szCs w:val="26"/>
        </w:rPr>
      </w:pPr>
      <w:r w:rsidRPr="00934F49">
        <w:rPr>
          <w:bCs/>
          <w:iCs/>
          <w:sz w:val="26"/>
          <w:szCs w:val="26"/>
        </w:rPr>
        <w:t>правоохранительная деятел</w:t>
      </w:r>
      <w:r w:rsidRPr="00934F49">
        <w:rPr>
          <w:bCs/>
          <w:iCs/>
          <w:sz w:val="26"/>
          <w:szCs w:val="26"/>
        </w:rPr>
        <w:t>ь</w:t>
      </w:r>
      <w:r w:rsidRPr="00934F49">
        <w:rPr>
          <w:bCs/>
          <w:iCs/>
          <w:sz w:val="26"/>
          <w:szCs w:val="26"/>
        </w:rPr>
        <w:t>ность»</w:t>
      </w:r>
    </w:p>
    <w:p w:rsidR="00206203" w:rsidRPr="00406A43" w:rsidRDefault="00206203" w:rsidP="00206203">
      <w:pPr>
        <w:pStyle w:val="a7"/>
        <w:spacing w:after="0"/>
        <w:jc w:val="center"/>
        <w:rPr>
          <w:b/>
          <w:bCs/>
          <w:iCs/>
          <w:sz w:val="26"/>
          <w:szCs w:val="26"/>
        </w:rPr>
      </w:pPr>
    </w:p>
    <w:p w:rsidR="00206203" w:rsidRPr="00934F49" w:rsidRDefault="00206203" w:rsidP="00D36BC4">
      <w:pPr>
        <w:pStyle w:val="a7"/>
        <w:spacing w:after="0"/>
        <w:ind w:firstLine="709"/>
        <w:jc w:val="center"/>
        <w:rPr>
          <w:sz w:val="26"/>
          <w:szCs w:val="26"/>
        </w:rPr>
      </w:pPr>
      <w:r w:rsidRPr="00934F49">
        <w:rPr>
          <w:sz w:val="26"/>
          <w:szCs w:val="26"/>
        </w:rPr>
        <w:t>Подраздел 0304 «Органы юстиции»</w:t>
      </w:r>
    </w:p>
    <w:p w:rsidR="00206203" w:rsidRPr="00406A43" w:rsidRDefault="00206203" w:rsidP="00D36BC4">
      <w:pPr>
        <w:pStyle w:val="a7"/>
        <w:spacing w:after="0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На выполнение госполномочий по ЗАГС  за счёт средств федерального бюджета в  20,310 тыс. рублей ежегодно.</w:t>
      </w:r>
    </w:p>
    <w:p w:rsidR="00206203" w:rsidRPr="00934F49" w:rsidRDefault="00206203" w:rsidP="00D36BC4">
      <w:pPr>
        <w:pStyle w:val="a7"/>
        <w:spacing w:after="0" w:line="240" w:lineRule="exact"/>
        <w:ind w:firstLine="720"/>
        <w:rPr>
          <w:sz w:val="26"/>
          <w:szCs w:val="26"/>
        </w:rPr>
      </w:pPr>
    </w:p>
    <w:p w:rsidR="00206203" w:rsidRPr="00934F49" w:rsidRDefault="00206203" w:rsidP="00D36BC4">
      <w:pPr>
        <w:pStyle w:val="a7"/>
        <w:spacing w:after="0" w:line="240" w:lineRule="exact"/>
        <w:ind w:firstLine="709"/>
        <w:jc w:val="center"/>
        <w:rPr>
          <w:sz w:val="26"/>
          <w:szCs w:val="26"/>
        </w:rPr>
      </w:pPr>
      <w:r w:rsidRPr="00934F49">
        <w:rPr>
          <w:sz w:val="26"/>
          <w:szCs w:val="26"/>
        </w:rPr>
        <w:t>Подраздел 0310 Обеспечение пожарной безопасности</w:t>
      </w:r>
    </w:p>
    <w:p w:rsidR="00206203" w:rsidRPr="00406A43" w:rsidRDefault="00206203" w:rsidP="00D36BC4">
      <w:pPr>
        <w:pStyle w:val="a7"/>
        <w:spacing w:after="0" w:line="240" w:lineRule="exact"/>
        <w:ind w:firstLine="709"/>
        <w:rPr>
          <w:sz w:val="26"/>
          <w:szCs w:val="26"/>
        </w:rPr>
      </w:pPr>
      <w:r w:rsidRPr="00406A43">
        <w:rPr>
          <w:sz w:val="26"/>
          <w:szCs w:val="26"/>
        </w:rPr>
        <w:t>На мероприятия по пожарной безопасности на 2017 год предусмотрены расходы в сумме 150,000 тыс. рублей из них 100,000 тыс. рублей - содержание минерализованной полосы, 50,000 тыс. рублей, - прочие мероприятия по пожарной бе</w:t>
      </w:r>
      <w:r w:rsidRPr="00406A43">
        <w:rPr>
          <w:sz w:val="26"/>
          <w:szCs w:val="26"/>
        </w:rPr>
        <w:t>з</w:t>
      </w:r>
      <w:r w:rsidRPr="00406A43">
        <w:rPr>
          <w:sz w:val="26"/>
          <w:szCs w:val="26"/>
        </w:rPr>
        <w:t>опасн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сти.</w:t>
      </w:r>
    </w:p>
    <w:p w:rsidR="00206203" w:rsidRPr="00406A43" w:rsidRDefault="00206203" w:rsidP="00206203">
      <w:pPr>
        <w:pStyle w:val="a7"/>
        <w:spacing w:after="0"/>
        <w:ind w:firstLine="720"/>
        <w:rPr>
          <w:sz w:val="26"/>
          <w:szCs w:val="26"/>
        </w:rPr>
      </w:pPr>
      <w:r w:rsidRPr="00406A43">
        <w:rPr>
          <w:sz w:val="26"/>
          <w:szCs w:val="26"/>
        </w:rPr>
        <w:t>На мероприятия по пожарной безопасности на 2018 и 2019 год предусмотрены расходы в сумме 150,000 тыс. рублей, ежего</w:t>
      </w:r>
      <w:r w:rsidRPr="00406A43">
        <w:rPr>
          <w:sz w:val="26"/>
          <w:szCs w:val="26"/>
        </w:rPr>
        <w:t>д</w:t>
      </w:r>
      <w:r w:rsidRPr="00406A43">
        <w:rPr>
          <w:sz w:val="26"/>
          <w:szCs w:val="26"/>
        </w:rPr>
        <w:t>но.</w:t>
      </w:r>
    </w:p>
    <w:p w:rsidR="00206203" w:rsidRPr="00406A43" w:rsidRDefault="00206203" w:rsidP="00206203">
      <w:pPr>
        <w:jc w:val="center"/>
        <w:rPr>
          <w:b/>
          <w:sz w:val="26"/>
          <w:szCs w:val="26"/>
        </w:rPr>
      </w:pPr>
    </w:p>
    <w:p w:rsidR="00206203" w:rsidRPr="00934F49" w:rsidRDefault="00206203" w:rsidP="00D36BC4">
      <w:pPr>
        <w:jc w:val="center"/>
        <w:rPr>
          <w:sz w:val="26"/>
          <w:szCs w:val="26"/>
        </w:rPr>
      </w:pPr>
      <w:r w:rsidRPr="00934F49">
        <w:rPr>
          <w:sz w:val="26"/>
          <w:szCs w:val="26"/>
        </w:rPr>
        <w:lastRenderedPageBreak/>
        <w:t>Раздел 0400 «Национальная экономика»</w:t>
      </w:r>
    </w:p>
    <w:p w:rsidR="00206203" w:rsidRPr="00934F49" w:rsidRDefault="00206203" w:rsidP="00D36BC4">
      <w:pPr>
        <w:pStyle w:val="a7"/>
        <w:tabs>
          <w:tab w:val="left" w:pos="9360"/>
        </w:tabs>
        <w:spacing w:after="0"/>
        <w:ind w:right="-5"/>
        <w:jc w:val="center"/>
        <w:rPr>
          <w:sz w:val="26"/>
          <w:szCs w:val="26"/>
        </w:rPr>
      </w:pPr>
      <w:r w:rsidRPr="00934F49">
        <w:rPr>
          <w:sz w:val="26"/>
          <w:szCs w:val="26"/>
        </w:rPr>
        <w:t>Подраздел 0409 Дорожное хозяйство (дорожные фонды)</w:t>
      </w:r>
    </w:p>
    <w:p w:rsidR="00206203" w:rsidRPr="00406A43" w:rsidRDefault="00206203" w:rsidP="00D36BC4">
      <w:pPr>
        <w:pStyle w:val="a7"/>
        <w:spacing w:after="0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Общий объем расходов на 2017 год по данному  подразделу предусмотрен в сумме 2 125,570 тыс. рублей из них: 1 725,570 тыс. рублей - содержание автомобильных дорог; 400,000 тыс. рублей – осуществление мероприятий по дорожному осв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щению.</w:t>
      </w:r>
    </w:p>
    <w:p w:rsidR="00206203" w:rsidRPr="00406A43" w:rsidRDefault="00206203" w:rsidP="00206203">
      <w:pPr>
        <w:pStyle w:val="a7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На 2018 год предусмотрены расходы в сумме 2 114,413 тыс. рублей из них: 1 814,413 тыс. рублей - на содержание и р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монт а</w:t>
      </w:r>
      <w:r w:rsidRPr="00406A43">
        <w:rPr>
          <w:sz w:val="26"/>
          <w:szCs w:val="26"/>
        </w:rPr>
        <w:t>в</w:t>
      </w:r>
      <w:r w:rsidRPr="00406A43">
        <w:rPr>
          <w:sz w:val="26"/>
          <w:szCs w:val="26"/>
        </w:rPr>
        <w:t>томобильных дорог, 300,000 тыс. рублей – на мероприятия в рамках дорожного освещения.</w:t>
      </w:r>
    </w:p>
    <w:p w:rsidR="00206203" w:rsidRPr="00406A43" w:rsidRDefault="00206203" w:rsidP="00206203">
      <w:pPr>
        <w:pStyle w:val="a7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На 2019 год предусмотрены расходы в сумме 2 187,978 тыс. рублей из них: 1 887,979 тыс. рублей - на содержание и р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монт а</w:t>
      </w:r>
      <w:r w:rsidRPr="00406A43">
        <w:rPr>
          <w:sz w:val="26"/>
          <w:szCs w:val="26"/>
        </w:rPr>
        <w:t>в</w:t>
      </w:r>
      <w:r w:rsidRPr="00406A43">
        <w:rPr>
          <w:sz w:val="26"/>
          <w:szCs w:val="26"/>
        </w:rPr>
        <w:t>томобильных дорог, 300,000 тыс. рублей – на мероприятия в рамках дорожного освещения.</w:t>
      </w:r>
    </w:p>
    <w:p w:rsidR="00206203" w:rsidRPr="00934F49" w:rsidRDefault="00206203" w:rsidP="00206203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206203" w:rsidRPr="00934F49" w:rsidRDefault="00206203" w:rsidP="00D36BC4">
      <w:pPr>
        <w:pStyle w:val="a3"/>
        <w:spacing w:line="240" w:lineRule="exact"/>
        <w:jc w:val="center"/>
        <w:outlineLvl w:val="0"/>
        <w:rPr>
          <w:bCs/>
          <w:iCs/>
          <w:sz w:val="26"/>
          <w:szCs w:val="26"/>
        </w:rPr>
      </w:pPr>
      <w:r w:rsidRPr="00934F49">
        <w:rPr>
          <w:bCs/>
          <w:iCs/>
          <w:sz w:val="26"/>
          <w:szCs w:val="26"/>
        </w:rPr>
        <w:t>Раздел 05 «Жилищно-коммунальное хозяйство»</w:t>
      </w:r>
    </w:p>
    <w:p w:rsidR="00206203" w:rsidRPr="00406A43" w:rsidRDefault="00206203" w:rsidP="00D36BC4">
      <w:pPr>
        <w:tabs>
          <w:tab w:val="left" w:pos="283"/>
        </w:tabs>
        <w:spacing w:line="240" w:lineRule="exact"/>
        <w:ind w:firstLine="709"/>
        <w:rPr>
          <w:sz w:val="26"/>
          <w:szCs w:val="26"/>
        </w:rPr>
      </w:pPr>
      <w:r w:rsidRPr="00406A43">
        <w:rPr>
          <w:b/>
          <w:i/>
          <w:sz w:val="26"/>
          <w:szCs w:val="26"/>
        </w:rPr>
        <w:t xml:space="preserve"> </w:t>
      </w:r>
      <w:r w:rsidRPr="00406A43">
        <w:rPr>
          <w:sz w:val="26"/>
          <w:szCs w:val="26"/>
        </w:rPr>
        <w:t>Общий объем расходов по данному разделу на 2017 год предусмотрен в общей сумме 705,000 тыс. рублей.</w:t>
      </w:r>
    </w:p>
    <w:p w:rsidR="00206203" w:rsidRPr="00406A43" w:rsidRDefault="00206203" w:rsidP="00206203">
      <w:pPr>
        <w:tabs>
          <w:tab w:val="left" w:pos="283"/>
        </w:tabs>
        <w:ind w:firstLine="709"/>
        <w:rPr>
          <w:sz w:val="26"/>
          <w:szCs w:val="26"/>
        </w:rPr>
      </w:pPr>
      <w:r w:rsidRPr="00406A43">
        <w:rPr>
          <w:sz w:val="26"/>
          <w:szCs w:val="26"/>
        </w:rPr>
        <w:t>На мероприятия  в области жилищно-коммунального хозяйства на 2018 и 2019 годы предусмотрены расходы в сумме 705,000 рублей, ежегодно.</w:t>
      </w:r>
    </w:p>
    <w:p w:rsidR="00206203" w:rsidRPr="00934F49" w:rsidRDefault="00206203" w:rsidP="00206203">
      <w:pPr>
        <w:tabs>
          <w:tab w:val="left" w:pos="283"/>
        </w:tabs>
        <w:ind w:firstLine="709"/>
        <w:rPr>
          <w:sz w:val="26"/>
          <w:szCs w:val="26"/>
        </w:rPr>
      </w:pPr>
    </w:p>
    <w:p w:rsidR="00206203" w:rsidRPr="00D36BC4" w:rsidRDefault="00206203" w:rsidP="00206203">
      <w:pPr>
        <w:jc w:val="center"/>
        <w:rPr>
          <w:sz w:val="26"/>
          <w:szCs w:val="26"/>
        </w:rPr>
      </w:pPr>
      <w:r w:rsidRPr="00934F49">
        <w:rPr>
          <w:sz w:val="26"/>
          <w:szCs w:val="26"/>
        </w:rPr>
        <w:t>Подраздел 0501 Жилищное хозяйство</w:t>
      </w:r>
    </w:p>
    <w:p w:rsidR="00206203" w:rsidRPr="00406A43" w:rsidRDefault="00206203" w:rsidP="00206203">
      <w:pPr>
        <w:pStyle w:val="11"/>
        <w:spacing w:line="240" w:lineRule="exact"/>
        <w:jc w:val="both"/>
        <w:rPr>
          <w:sz w:val="26"/>
          <w:szCs w:val="26"/>
        </w:rPr>
      </w:pPr>
      <w:r w:rsidRPr="00406A43">
        <w:rPr>
          <w:sz w:val="26"/>
          <w:szCs w:val="26"/>
        </w:rPr>
        <w:t xml:space="preserve">           Общий объем расходов по подразделу на 2017 год предусмотрен в сумме 200,000  тыс. рублей из них: 150,000 тыс. рублей – на текущий ремонт жилищного фонда, 50,000 тыс. рублей – на оплату взносов по капитальному ремонту муниц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пального жилья Региональному оператору - Фонд капитального ремонта многоква</w:t>
      </w:r>
      <w:r w:rsidRPr="00406A43">
        <w:rPr>
          <w:sz w:val="26"/>
          <w:szCs w:val="26"/>
        </w:rPr>
        <w:t>р</w:t>
      </w:r>
      <w:r w:rsidRPr="00406A43">
        <w:rPr>
          <w:sz w:val="26"/>
          <w:szCs w:val="26"/>
        </w:rPr>
        <w:t>тирных домов.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На мероприятия в области жилищного хозяйства на 2018 и 2019 годы предусмотрены расходы 200,000 тыс. рублей, ежегодно.</w:t>
      </w:r>
    </w:p>
    <w:p w:rsidR="00206203" w:rsidRPr="00406A43" w:rsidRDefault="00206203" w:rsidP="00206203">
      <w:pPr>
        <w:pStyle w:val="a3"/>
        <w:jc w:val="center"/>
        <w:outlineLvl w:val="0"/>
        <w:rPr>
          <w:b/>
          <w:bCs/>
          <w:iCs/>
          <w:sz w:val="26"/>
          <w:szCs w:val="26"/>
        </w:rPr>
      </w:pPr>
    </w:p>
    <w:p w:rsidR="00206203" w:rsidRPr="00D36BC4" w:rsidRDefault="00206203" w:rsidP="00206203">
      <w:pPr>
        <w:jc w:val="center"/>
        <w:rPr>
          <w:sz w:val="26"/>
          <w:szCs w:val="26"/>
        </w:rPr>
      </w:pPr>
      <w:r w:rsidRPr="00934F49">
        <w:rPr>
          <w:sz w:val="26"/>
          <w:szCs w:val="26"/>
        </w:rPr>
        <w:t>Подраздел 0503 Благоустройство</w:t>
      </w:r>
    </w:p>
    <w:p w:rsidR="00206203" w:rsidRPr="00406A43" w:rsidRDefault="00206203" w:rsidP="00206203">
      <w:pPr>
        <w:jc w:val="both"/>
        <w:rPr>
          <w:sz w:val="26"/>
          <w:szCs w:val="26"/>
        </w:rPr>
      </w:pPr>
      <w:r w:rsidRPr="00406A43">
        <w:rPr>
          <w:sz w:val="26"/>
          <w:szCs w:val="26"/>
        </w:rPr>
        <w:tab/>
        <w:t>Общий объем расходов по подразделу на 2017 год предусмотрен в сумме 505,000  тыс. рублей, на прочие расходы по благоус</w:t>
      </w:r>
      <w:r w:rsidRPr="00406A43">
        <w:rPr>
          <w:sz w:val="26"/>
          <w:szCs w:val="26"/>
        </w:rPr>
        <w:t>т</w:t>
      </w:r>
      <w:r w:rsidRPr="00406A43">
        <w:rPr>
          <w:sz w:val="26"/>
          <w:szCs w:val="26"/>
        </w:rPr>
        <w:t>ройству в сумме 200,000 тыс. рублей и 300,000 тыс. рублей на приобретение детской площадки.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На прочие мероприятия по благоустройству на 2018 и 2019 годы предусмотр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ны средства в сумме 505,000 тыс. рублей.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</w:p>
    <w:p w:rsidR="00206203" w:rsidRPr="00934F49" w:rsidRDefault="00206203" w:rsidP="00206203">
      <w:pPr>
        <w:jc w:val="center"/>
        <w:rPr>
          <w:bCs/>
          <w:sz w:val="26"/>
          <w:szCs w:val="26"/>
        </w:rPr>
      </w:pPr>
      <w:r w:rsidRPr="00934F49">
        <w:rPr>
          <w:sz w:val="26"/>
          <w:szCs w:val="26"/>
        </w:rPr>
        <w:t>Раздел 10 «С</w:t>
      </w:r>
      <w:r w:rsidRPr="00934F49">
        <w:rPr>
          <w:sz w:val="26"/>
          <w:szCs w:val="26"/>
        </w:rPr>
        <w:t>о</w:t>
      </w:r>
      <w:r w:rsidRPr="00934F49">
        <w:rPr>
          <w:sz w:val="26"/>
          <w:szCs w:val="26"/>
        </w:rPr>
        <w:t>циальная политика</w:t>
      </w:r>
      <w:r w:rsidRPr="00934F49">
        <w:rPr>
          <w:bCs/>
          <w:sz w:val="26"/>
          <w:szCs w:val="26"/>
        </w:rPr>
        <w:t>»</w:t>
      </w:r>
    </w:p>
    <w:p w:rsidR="00206203" w:rsidRPr="00406A43" w:rsidRDefault="00206203" w:rsidP="00206203">
      <w:pPr>
        <w:pStyle w:val="21"/>
        <w:spacing w:after="0" w:line="240" w:lineRule="auto"/>
        <w:ind w:firstLine="709"/>
      </w:pPr>
      <w:r w:rsidRPr="00406A43">
        <w:t>Бюджетные ассигнования в целом по разделу предусмотрены на выплату доплаты к пенсии муниципальным служащим на 2017 год и пл</w:t>
      </w:r>
      <w:r w:rsidRPr="00406A43">
        <w:t>а</w:t>
      </w:r>
      <w:r w:rsidRPr="00406A43">
        <w:t>новый период 2018 и 2019 года в сумме  420,000 тыс. рублей.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</w:p>
    <w:p w:rsidR="00D36BC4" w:rsidRDefault="00D36BC4" w:rsidP="00206203">
      <w:pPr>
        <w:jc w:val="center"/>
        <w:rPr>
          <w:sz w:val="26"/>
          <w:szCs w:val="26"/>
        </w:rPr>
      </w:pPr>
    </w:p>
    <w:p w:rsidR="00D36BC4" w:rsidRDefault="00D36BC4" w:rsidP="00206203">
      <w:pPr>
        <w:jc w:val="center"/>
        <w:rPr>
          <w:sz w:val="26"/>
          <w:szCs w:val="26"/>
        </w:rPr>
      </w:pPr>
    </w:p>
    <w:p w:rsidR="00206203" w:rsidRPr="00934F49" w:rsidRDefault="00206203" w:rsidP="00206203">
      <w:pPr>
        <w:jc w:val="center"/>
        <w:rPr>
          <w:sz w:val="26"/>
          <w:szCs w:val="26"/>
        </w:rPr>
      </w:pPr>
      <w:r w:rsidRPr="00934F49">
        <w:rPr>
          <w:sz w:val="26"/>
          <w:szCs w:val="26"/>
        </w:rPr>
        <w:lastRenderedPageBreak/>
        <w:t>Раздел 11 «Физическая культура и спорт»</w:t>
      </w:r>
    </w:p>
    <w:p w:rsidR="00206203" w:rsidRPr="00406A43" w:rsidRDefault="00206203" w:rsidP="00206203">
      <w:pPr>
        <w:pStyle w:val="21"/>
        <w:spacing w:after="0" w:line="240" w:lineRule="auto"/>
        <w:ind w:firstLine="709"/>
      </w:pPr>
      <w:r w:rsidRPr="00406A43">
        <w:t>По данному подразделу предусмотрены расходы на содержание тренера-организатора спортивно-массовой работы в поселении и провед</w:t>
      </w:r>
      <w:r w:rsidRPr="00406A43">
        <w:t>е</w:t>
      </w:r>
      <w:r w:rsidRPr="00406A43">
        <w:t>ние поселенческих спортивно-массовых мероприятий на 2017 год и плановый период 2018 и 2019 года в сумме  255,000  тыс. рублей.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Кроме того, в соответствии с Бюджетным кодексом Российской Федерации предусмотрен объем условно утверждё</w:t>
      </w:r>
      <w:r w:rsidRPr="00406A43">
        <w:rPr>
          <w:sz w:val="26"/>
          <w:szCs w:val="26"/>
        </w:rPr>
        <w:t>н</w:t>
      </w:r>
      <w:r w:rsidRPr="00406A43">
        <w:rPr>
          <w:sz w:val="26"/>
          <w:szCs w:val="26"/>
        </w:rPr>
        <w:t>ных расх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дов на 2018 год в сумме 213,000 тыс. руб. и на 2019 год 429,000 тыс. рублей.</w:t>
      </w:r>
    </w:p>
    <w:p w:rsidR="00206203" w:rsidRPr="00406A43" w:rsidRDefault="00206203" w:rsidP="00206203">
      <w:pPr>
        <w:pStyle w:val="2"/>
        <w:ind w:left="284" w:firstLine="709"/>
        <w:rPr>
          <w:sz w:val="26"/>
          <w:szCs w:val="26"/>
        </w:rPr>
      </w:pPr>
    </w:p>
    <w:p w:rsidR="00206203" w:rsidRPr="00934F49" w:rsidRDefault="00206203" w:rsidP="00206203">
      <w:pPr>
        <w:jc w:val="center"/>
        <w:outlineLvl w:val="0"/>
        <w:rPr>
          <w:iCs/>
          <w:caps/>
          <w:sz w:val="26"/>
          <w:szCs w:val="26"/>
        </w:rPr>
      </w:pPr>
      <w:r w:rsidRPr="00934F49">
        <w:rPr>
          <w:iCs/>
          <w:caps/>
          <w:sz w:val="26"/>
          <w:szCs w:val="26"/>
        </w:rPr>
        <w:t>Дефицит бюджета ПОСЕЛЕНИЯ</w:t>
      </w:r>
    </w:p>
    <w:p w:rsidR="00206203" w:rsidRPr="00934F49" w:rsidRDefault="00206203" w:rsidP="00206203">
      <w:pPr>
        <w:jc w:val="center"/>
        <w:rPr>
          <w:iCs/>
          <w:caps/>
          <w:sz w:val="26"/>
          <w:szCs w:val="26"/>
        </w:rPr>
      </w:pPr>
      <w:r w:rsidRPr="00934F49">
        <w:rPr>
          <w:iCs/>
          <w:caps/>
          <w:sz w:val="26"/>
          <w:szCs w:val="26"/>
        </w:rPr>
        <w:t>Источники финансирования дефицита</w:t>
      </w:r>
    </w:p>
    <w:p w:rsidR="00206203" w:rsidRPr="00406A43" w:rsidRDefault="00206203" w:rsidP="00206203">
      <w:pPr>
        <w:jc w:val="center"/>
        <w:rPr>
          <w:b/>
          <w:iCs/>
          <w:caps/>
          <w:sz w:val="26"/>
          <w:szCs w:val="26"/>
        </w:rPr>
      </w:pPr>
    </w:p>
    <w:p w:rsidR="00206203" w:rsidRPr="00406A43" w:rsidRDefault="00206203" w:rsidP="0020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Дефицит бюджета поселения составил  в 2017 году 215,000 тыс. рублей, в 2018 году 219,000 тыс. руб.; в 2019 году 223,000 тыс. рублей.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В составе источников погашения дефицита районного бюджета предусмотрены изменение остатков средств на едином счёте бюджета.</w:t>
      </w:r>
    </w:p>
    <w:p w:rsidR="00206203" w:rsidRPr="00DD17F1" w:rsidRDefault="00206203" w:rsidP="00206203">
      <w:pPr>
        <w:jc w:val="center"/>
        <w:rPr>
          <w:b/>
          <w:i/>
        </w:rPr>
      </w:pPr>
    </w:p>
    <w:p w:rsidR="00206203" w:rsidRPr="00F606DD" w:rsidRDefault="00206203" w:rsidP="00206203">
      <w:pPr>
        <w:rPr>
          <w:szCs w:val="28"/>
        </w:rPr>
      </w:pPr>
    </w:p>
    <w:p w:rsidR="00DB6703" w:rsidRPr="000F01CF" w:rsidRDefault="00391B4D" w:rsidP="00DB67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t xml:space="preserve">    </w:t>
      </w:r>
      <w:r w:rsidR="00DB6703" w:rsidRPr="000F01CF">
        <w:rPr>
          <w:bCs/>
          <w:color w:val="000000"/>
          <w:sz w:val="28"/>
          <w:szCs w:val="28"/>
        </w:rPr>
        <w:t>ОСНОВНЫЕ НАПРАВЛЕНИЯ НАЛОГОВОЙ ПОЛИТИКИ МАГИНСКОГО СЕЛЬСКОГО ПОСЕЛЕНИЯ НИК</w:t>
      </w:r>
      <w:r w:rsidR="00DB6703" w:rsidRPr="000F01CF">
        <w:rPr>
          <w:bCs/>
          <w:color w:val="000000"/>
          <w:sz w:val="28"/>
          <w:szCs w:val="28"/>
        </w:rPr>
        <w:t>О</w:t>
      </w:r>
      <w:r w:rsidR="00DB6703" w:rsidRPr="000F01CF">
        <w:rPr>
          <w:bCs/>
          <w:color w:val="000000"/>
          <w:sz w:val="28"/>
          <w:szCs w:val="28"/>
        </w:rPr>
        <w:t>ЛАЕВСКОГО МУНИЦИПАЛЬНОГО РАЙОНА ХАБАРОВСКОГО КРАЯ НА 2017 ГОД и ПЛАНОВЫЙ П</w:t>
      </w:r>
      <w:r w:rsidR="00DB6703" w:rsidRPr="000F01CF">
        <w:rPr>
          <w:bCs/>
          <w:color w:val="000000"/>
          <w:sz w:val="28"/>
          <w:szCs w:val="28"/>
        </w:rPr>
        <w:t>Е</w:t>
      </w:r>
      <w:r w:rsidR="00DB6703" w:rsidRPr="000F01CF">
        <w:rPr>
          <w:bCs/>
          <w:color w:val="000000"/>
          <w:sz w:val="28"/>
          <w:szCs w:val="28"/>
        </w:rPr>
        <w:t>РИОД 2018 и 2019 ГОДОВ</w:t>
      </w:r>
    </w:p>
    <w:p w:rsidR="00DB6703" w:rsidRPr="00C536BC" w:rsidRDefault="00DB6703" w:rsidP="00DB67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Основные направления налоговой политики в Магинском сельском поселении на 2017</w:t>
      </w:r>
      <w:r w:rsidRPr="00C536BC">
        <w:rPr>
          <w:sz w:val="27"/>
          <w:szCs w:val="27"/>
        </w:rPr>
        <w:t xml:space="preserve"> и плановый период 2018-2019 годов</w:t>
      </w:r>
      <w:r w:rsidRPr="00C536BC">
        <w:rPr>
          <w:sz w:val="28"/>
          <w:szCs w:val="28"/>
        </w:rPr>
        <w:t xml:space="preserve"> разработаны в соо</w:t>
      </w:r>
      <w:r w:rsidRPr="00C536BC">
        <w:rPr>
          <w:sz w:val="28"/>
          <w:szCs w:val="28"/>
        </w:rPr>
        <w:t>т</w:t>
      </w:r>
      <w:r w:rsidRPr="00C536BC">
        <w:rPr>
          <w:sz w:val="28"/>
          <w:szCs w:val="28"/>
        </w:rPr>
        <w:t>ветствии с пунктом 1.1.2. Положения о бюджетном процессе в Магинском сельском поселении, утвержденного решением Совета депутатов Маги</w:t>
      </w:r>
      <w:r w:rsidRPr="00C536BC">
        <w:rPr>
          <w:sz w:val="28"/>
          <w:szCs w:val="28"/>
        </w:rPr>
        <w:t>н</w:t>
      </w:r>
      <w:r w:rsidRPr="00C536BC">
        <w:rPr>
          <w:sz w:val="28"/>
          <w:szCs w:val="28"/>
        </w:rPr>
        <w:t>ского сельского поселения от 03 ноября 2016 № 76-182.</w:t>
      </w:r>
    </w:p>
    <w:p w:rsidR="00DB6703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Налоговая политика Магинского сельского поселения на 2017</w:t>
      </w:r>
      <w:r w:rsidRPr="00C536BC">
        <w:rPr>
          <w:sz w:val="27"/>
          <w:szCs w:val="27"/>
        </w:rPr>
        <w:t xml:space="preserve"> и плановый период 2018-2019 годов</w:t>
      </w:r>
      <w:r w:rsidRPr="00C536BC">
        <w:rPr>
          <w:sz w:val="28"/>
          <w:szCs w:val="28"/>
        </w:rPr>
        <w:t xml:space="preserve"> (далее - налоговая политика) направлена на обеспечение экономического роста и повышение налогового администриров</w:t>
      </w:r>
      <w:r w:rsidRPr="00C536BC">
        <w:rPr>
          <w:sz w:val="28"/>
          <w:szCs w:val="28"/>
        </w:rPr>
        <w:t>а</w:t>
      </w:r>
      <w:r w:rsidRPr="00C536BC">
        <w:rPr>
          <w:sz w:val="28"/>
          <w:szCs w:val="28"/>
        </w:rPr>
        <w:t xml:space="preserve">ния, в целях увеличения бюджета сельского поселения. 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Основными направлениями и задачами налоговой политики являю</w:t>
      </w:r>
      <w:r w:rsidRPr="00C536BC">
        <w:rPr>
          <w:sz w:val="28"/>
          <w:szCs w:val="28"/>
        </w:rPr>
        <w:t>т</w:t>
      </w:r>
      <w:r w:rsidRPr="00C536BC">
        <w:rPr>
          <w:sz w:val="28"/>
          <w:szCs w:val="28"/>
        </w:rPr>
        <w:t xml:space="preserve">ся: 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1. Повышение качества администрирования доходов.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2. Усиление контроля за полнотой и своевременностью уплаты налогов и сборов в бюджет сельского посел</w:t>
      </w:r>
      <w:r w:rsidRPr="00C536BC">
        <w:rPr>
          <w:sz w:val="28"/>
          <w:szCs w:val="28"/>
        </w:rPr>
        <w:t>е</w:t>
      </w:r>
      <w:r w:rsidRPr="00C536BC">
        <w:rPr>
          <w:sz w:val="28"/>
          <w:szCs w:val="28"/>
        </w:rPr>
        <w:t>ния.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lastRenderedPageBreak/>
        <w:t>3. Усиление мер, направленных на сокращение задолженности по налогам и сборам в бюджет поселения и п</w:t>
      </w:r>
      <w:r w:rsidRPr="00C536BC">
        <w:rPr>
          <w:sz w:val="28"/>
          <w:szCs w:val="28"/>
        </w:rPr>
        <w:t>о</w:t>
      </w:r>
      <w:r w:rsidRPr="00C536BC">
        <w:rPr>
          <w:sz w:val="28"/>
          <w:szCs w:val="28"/>
        </w:rPr>
        <w:t>вышению уровня их собираемости.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3.1. Осуществление взаимодействия с налогоплательщиками – юридическими лицами и индивидуальными предпринимателями сельского поселения по вопросам взыскания сложившейся недоимки и недопущения возникн</w:t>
      </w:r>
      <w:r w:rsidRPr="00C536BC">
        <w:rPr>
          <w:sz w:val="28"/>
          <w:szCs w:val="28"/>
        </w:rPr>
        <w:t>о</w:t>
      </w:r>
      <w:r w:rsidRPr="00C536BC">
        <w:rPr>
          <w:sz w:val="28"/>
          <w:szCs w:val="28"/>
        </w:rPr>
        <w:t>вения задолженности по текущим платежам.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36BC">
        <w:rPr>
          <w:sz w:val="28"/>
          <w:szCs w:val="28"/>
        </w:rPr>
        <w:t>3.2.</w:t>
      </w:r>
      <w:r w:rsidRPr="00C536BC">
        <w:rPr>
          <w:sz w:val="27"/>
          <w:szCs w:val="27"/>
        </w:rPr>
        <w:t xml:space="preserve"> Проведение мероприятий по выявлению, постановке на налоговый учет и привлечению к налогообложению субъектов финансово-хозяйственной деятельности, имеющих обособленные подразделения на территории сельского п</w:t>
      </w:r>
      <w:r w:rsidRPr="00C536BC">
        <w:rPr>
          <w:sz w:val="27"/>
          <w:szCs w:val="27"/>
        </w:rPr>
        <w:t>о</w:t>
      </w:r>
      <w:r w:rsidRPr="00C536BC">
        <w:rPr>
          <w:sz w:val="27"/>
          <w:szCs w:val="27"/>
        </w:rPr>
        <w:t>селения.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3.3. Проведение работы среди населения по уплате местных налогов и недопущению возникновения задо</w:t>
      </w:r>
      <w:r w:rsidRPr="00C536BC">
        <w:rPr>
          <w:sz w:val="28"/>
          <w:szCs w:val="28"/>
        </w:rPr>
        <w:t>л</w:t>
      </w:r>
      <w:r w:rsidRPr="00C536BC">
        <w:rPr>
          <w:sz w:val="28"/>
          <w:szCs w:val="28"/>
        </w:rPr>
        <w:t>женности по платежам, по государственной регистрации недвижимости, регистрации земельных участков и включ</w:t>
      </w:r>
      <w:r w:rsidRPr="00C536BC">
        <w:rPr>
          <w:sz w:val="28"/>
          <w:szCs w:val="28"/>
        </w:rPr>
        <w:t>е</w:t>
      </w:r>
      <w:r w:rsidRPr="00C536BC">
        <w:rPr>
          <w:sz w:val="28"/>
          <w:szCs w:val="28"/>
        </w:rPr>
        <w:t>нию в налогооблагаемую базу для исчисления налога.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4. Осуществление мероприятий по легализации заработной платы, с</w:t>
      </w:r>
      <w:r w:rsidRPr="00C536BC">
        <w:rPr>
          <w:sz w:val="28"/>
          <w:szCs w:val="28"/>
        </w:rPr>
        <w:t>о</w:t>
      </w:r>
      <w:r w:rsidRPr="00C536BC">
        <w:rPr>
          <w:sz w:val="28"/>
          <w:szCs w:val="28"/>
        </w:rPr>
        <w:t>хранения действующих и создания новых рабочих мест.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5. С целью обеспечения роста неналоговых поступлений в бюджет поселения, необходимо усилить контроль за полнотой поступления доходов от сдачи в аренду имущества.</w:t>
      </w:r>
      <w:r w:rsidRPr="00C536BC">
        <w:rPr>
          <w:sz w:val="27"/>
          <w:szCs w:val="27"/>
        </w:rPr>
        <w:t xml:space="preserve"> Проводить работу по инвентаризации и оптимизации имущества муниципальной собственности, вовлечению в хозяйственный оборот неиспользуемых объектов недвижим</w:t>
      </w:r>
      <w:r w:rsidRPr="00C536BC">
        <w:rPr>
          <w:sz w:val="27"/>
          <w:szCs w:val="27"/>
        </w:rPr>
        <w:t>о</w:t>
      </w:r>
      <w:r w:rsidRPr="00C536BC">
        <w:rPr>
          <w:sz w:val="27"/>
          <w:szCs w:val="27"/>
        </w:rPr>
        <w:t>сти и земельных участков.</w:t>
      </w:r>
    </w:p>
    <w:p w:rsidR="00DB6703" w:rsidRPr="00C536BC" w:rsidRDefault="00DB6703" w:rsidP="00DB6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703" w:rsidRPr="00E04B39" w:rsidRDefault="00DB6703" w:rsidP="00DB6703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C536BC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>
        <w:rPr>
          <w:sz w:val="28"/>
          <w:szCs w:val="28"/>
        </w:rPr>
        <w:tab/>
        <w:t xml:space="preserve">сельского поселения            </w:t>
      </w:r>
      <w:r w:rsidRPr="00C536BC">
        <w:rPr>
          <w:sz w:val="28"/>
          <w:szCs w:val="28"/>
        </w:rPr>
        <w:t>В.Е.</w:t>
      </w:r>
      <w:r>
        <w:rPr>
          <w:sz w:val="28"/>
          <w:szCs w:val="28"/>
        </w:rPr>
        <w:t xml:space="preserve"> </w:t>
      </w:r>
      <w:r w:rsidRPr="00C536BC">
        <w:rPr>
          <w:sz w:val="28"/>
          <w:szCs w:val="28"/>
        </w:rPr>
        <w:t>Мавро</w:t>
      </w:r>
      <w:r w:rsidRPr="00C536BC">
        <w:rPr>
          <w:sz w:val="28"/>
          <w:szCs w:val="28"/>
        </w:rPr>
        <w:t>в</w:t>
      </w:r>
      <w:r w:rsidRPr="00C536BC">
        <w:rPr>
          <w:sz w:val="28"/>
          <w:szCs w:val="28"/>
        </w:rPr>
        <w:t>ский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F5CAA" w:rsidRDefault="00AF5CAA" w:rsidP="00AF5CAA">
      <w:pPr>
        <w:jc w:val="center"/>
        <w:rPr>
          <w:b/>
        </w:rPr>
      </w:pPr>
    </w:p>
    <w:p w:rsidR="00AF5CAA" w:rsidRDefault="00AF5CAA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AF5CAA" w:rsidRDefault="00AF5CAA" w:rsidP="00AF5CAA">
      <w:pPr>
        <w:jc w:val="center"/>
        <w:rPr>
          <w:b/>
        </w:rPr>
      </w:pPr>
    </w:p>
    <w:p w:rsidR="00AF5CAA" w:rsidRPr="00AF09FB" w:rsidRDefault="00AF5CAA" w:rsidP="00AF5CAA">
      <w:pPr>
        <w:jc w:val="center"/>
        <w:rPr>
          <w:b/>
        </w:rPr>
      </w:pPr>
      <w:r w:rsidRPr="00AF09FB">
        <w:rPr>
          <w:b/>
        </w:rPr>
        <w:lastRenderedPageBreak/>
        <w:t xml:space="preserve">Оценка ожидаемого исполнения </w:t>
      </w:r>
      <w:bookmarkStart w:id="1" w:name="OLE_LINK3"/>
      <w:bookmarkStart w:id="2" w:name="OLE_LINK4"/>
      <w:r w:rsidRPr="00AF09FB">
        <w:rPr>
          <w:b/>
        </w:rPr>
        <w:t>бюджета</w:t>
      </w:r>
      <w:bookmarkEnd w:id="1"/>
      <w:bookmarkEnd w:id="2"/>
      <w:r w:rsidRPr="00AF09FB">
        <w:rPr>
          <w:b/>
        </w:rPr>
        <w:t xml:space="preserve"> </w:t>
      </w:r>
      <w:r>
        <w:rPr>
          <w:b/>
        </w:rPr>
        <w:t xml:space="preserve">Магинского сельского поселения </w:t>
      </w:r>
      <w:r w:rsidRPr="00AF09FB">
        <w:rPr>
          <w:b/>
        </w:rPr>
        <w:t>за 201</w:t>
      </w:r>
      <w:r>
        <w:rPr>
          <w:b/>
        </w:rPr>
        <w:t>6</w:t>
      </w:r>
      <w:r w:rsidRPr="00AF09FB">
        <w:rPr>
          <w:b/>
        </w:rPr>
        <w:t xml:space="preserve"> год </w:t>
      </w:r>
    </w:p>
    <w:p w:rsidR="00AF5CAA" w:rsidRPr="00AF09FB" w:rsidRDefault="00AF5CAA" w:rsidP="00AF5CAA">
      <w:pPr>
        <w:jc w:val="center"/>
        <w:outlineLvl w:val="0"/>
        <w:rPr>
          <w:b/>
        </w:rPr>
      </w:pPr>
      <w:r w:rsidRPr="00AF09FB">
        <w:rPr>
          <w:b/>
        </w:rPr>
        <w:t>Оценка ожидаемого поступления доходов</w:t>
      </w:r>
    </w:p>
    <w:p w:rsidR="00AF5CAA" w:rsidRPr="00AF09FB" w:rsidRDefault="00AF5CAA" w:rsidP="00AF5CAA">
      <w:pPr>
        <w:jc w:val="center"/>
        <w:rPr>
          <w:b/>
        </w:rPr>
      </w:pPr>
    </w:p>
    <w:p w:rsidR="00AF5CAA" w:rsidRPr="00AF09FB" w:rsidRDefault="00AF5CAA" w:rsidP="00AF5CAA">
      <w:pPr>
        <w:ind w:firstLine="709"/>
        <w:jc w:val="both"/>
        <w:outlineLvl w:val="0"/>
      </w:pPr>
      <w:r w:rsidRPr="00AF09FB">
        <w:t>Общая ожидаемая сумма поступления доходов в 201</w:t>
      </w:r>
      <w:r>
        <w:t>6</w:t>
      </w:r>
      <w:r w:rsidRPr="00AF09FB">
        <w:t xml:space="preserve"> </w:t>
      </w:r>
      <w:r w:rsidRPr="00075F1F">
        <w:t xml:space="preserve">году составит </w:t>
      </w:r>
      <w:r>
        <w:t>12097,609</w:t>
      </w:r>
      <w:r w:rsidRPr="00075F1F">
        <w:t xml:space="preserve"> тыс. рублей, в данной сумме учтены прогнозиру</w:t>
      </w:r>
      <w:r w:rsidRPr="00075F1F">
        <w:t>е</w:t>
      </w:r>
      <w:r w:rsidRPr="00075F1F">
        <w:t>мые поступления текущего года, согласно прилагаемой та</w:t>
      </w:r>
      <w:r w:rsidRPr="00075F1F">
        <w:t>б</w:t>
      </w:r>
      <w:r w:rsidRPr="00075F1F">
        <w:t>лице.</w:t>
      </w:r>
    </w:p>
    <w:p w:rsidR="00AF5CAA" w:rsidRPr="00AF09FB" w:rsidRDefault="00AF5CAA" w:rsidP="00AF5CAA">
      <w:pPr>
        <w:jc w:val="right"/>
      </w:pPr>
      <w:r w:rsidRPr="00AF09FB">
        <w:t>тыс. рублей</w:t>
      </w:r>
    </w:p>
    <w:tbl>
      <w:tblPr>
        <w:tblW w:w="141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0254"/>
        <w:gridCol w:w="2268"/>
      </w:tblGrid>
      <w:tr w:rsidR="00AF5CAA" w:rsidRPr="00AF09FB" w:rsidTr="00AF5CAA">
        <w:trPr>
          <w:trHeight w:val="220"/>
        </w:trPr>
        <w:tc>
          <w:tcPr>
            <w:tcW w:w="159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Код гру</w:t>
            </w:r>
            <w:r w:rsidRPr="00AF09FB">
              <w:t>п</w:t>
            </w:r>
            <w:r w:rsidRPr="00AF09FB">
              <w:t>пы, по</w:t>
            </w:r>
            <w:r w:rsidRPr="00AF09FB">
              <w:t>д</w:t>
            </w:r>
            <w:r w:rsidRPr="00AF09FB">
              <w:t>группы классифик</w:t>
            </w:r>
            <w:r w:rsidRPr="00AF09FB">
              <w:t>а</w:t>
            </w:r>
            <w:r w:rsidRPr="00AF09FB">
              <w:t>ции д</w:t>
            </w:r>
            <w:r w:rsidRPr="00AF09FB">
              <w:t>о</w:t>
            </w:r>
            <w:r w:rsidRPr="00AF09FB">
              <w:t>ходов</w:t>
            </w:r>
          </w:p>
        </w:tc>
        <w:tc>
          <w:tcPr>
            <w:tcW w:w="1025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Наименование показ</w:t>
            </w:r>
            <w:r w:rsidRPr="00AF09FB">
              <w:t>а</w:t>
            </w:r>
            <w:r w:rsidRPr="00AF09FB">
              <w:t>теля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Сумма</w:t>
            </w:r>
          </w:p>
        </w:tc>
      </w:tr>
      <w:tr w:rsidR="00AF5CAA" w:rsidRPr="00AF09FB" w:rsidTr="00AF5CAA">
        <w:trPr>
          <w:trHeight w:val="220"/>
        </w:trPr>
        <w:tc>
          <w:tcPr>
            <w:tcW w:w="159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</w:p>
        </w:tc>
        <w:tc>
          <w:tcPr>
            <w:tcW w:w="102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</w:p>
        </w:tc>
        <w:tc>
          <w:tcPr>
            <w:tcW w:w="226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1 00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 w:rsidRPr="00AF09FB">
              <w:t>Налоговые и неналоговые д</w:t>
            </w:r>
            <w:r w:rsidRPr="00AF09FB">
              <w:t>о</w:t>
            </w:r>
            <w:r w:rsidRPr="00AF09FB">
              <w:t>ходы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850762" w:rsidRDefault="00AF5CAA" w:rsidP="00DB3623">
            <w:pPr>
              <w:spacing w:line="220" w:lineRule="exact"/>
              <w:jc w:val="right"/>
            </w:pPr>
            <w:r>
              <w:t>5160,479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1 01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 w:rsidRPr="00AF09FB">
              <w:t>Налоги на прибыль, доходы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850762" w:rsidRDefault="00AF5CAA" w:rsidP="00DB3623">
            <w:pPr>
              <w:spacing w:line="220" w:lineRule="exact"/>
              <w:jc w:val="right"/>
            </w:pPr>
            <w:r>
              <w:t>195,964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>
              <w:t>1 03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>
              <w:t>Налоги на  товары (работы, услуги) реализуемые на терр</w:t>
            </w:r>
            <w:r>
              <w:t>и</w:t>
            </w:r>
            <w:r>
              <w:t>тории РФ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850762" w:rsidRDefault="00AF5CAA" w:rsidP="00DB3623">
            <w:pPr>
              <w:spacing w:line="220" w:lineRule="exact"/>
              <w:jc w:val="right"/>
            </w:pPr>
            <w:r>
              <w:t>1746,169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1 05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 w:rsidRPr="00AF09FB">
              <w:t>Налоги на совокупный доход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850762" w:rsidRDefault="00AF5CAA" w:rsidP="00DB3623">
            <w:pPr>
              <w:spacing w:line="220" w:lineRule="exact"/>
              <w:jc w:val="right"/>
            </w:pPr>
            <w:r>
              <w:t>2310,208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1 06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 w:rsidRPr="00AF09FB">
              <w:t>Налоги на имущество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850762" w:rsidRDefault="00AF5CAA" w:rsidP="00DB3623">
            <w:pPr>
              <w:spacing w:line="220" w:lineRule="exact"/>
              <w:jc w:val="right"/>
            </w:pPr>
            <w:r>
              <w:t>630,704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1 08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 w:rsidRPr="00AF09FB">
              <w:t>Государственная пошлина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850762" w:rsidRDefault="00AF5CAA" w:rsidP="00DB3623">
            <w:pPr>
              <w:spacing w:line="220" w:lineRule="exact"/>
              <w:jc w:val="right"/>
            </w:pPr>
            <w:r>
              <w:t>10,025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1 11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 w:rsidRPr="00AF09FB">
              <w:t>Доходы от использования имущества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850762" w:rsidRDefault="00AF5CAA" w:rsidP="00DB3623">
            <w:pPr>
              <w:spacing w:line="220" w:lineRule="exact"/>
              <w:jc w:val="right"/>
            </w:pPr>
            <w:r>
              <w:t>259,464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>
              <w:t>1 13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>
              <w:t>Доходы от оказания платных услуг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Default="00AF5CAA" w:rsidP="00DB3623">
            <w:pPr>
              <w:spacing w:line="220" w:lineRule="exact"/>
              <w:jc w:val="right"/>
            </w:pPr>
            <w:r>
              <w:t>7,945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2 00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 w:rsidRPr="00AF09FB"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right"/>
            </w:pPr>
            <w:r>
              <w:t>6937,130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 w:rsidRPr="00AF09FB">
              <w:t>Всего доходов: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right"/>
            </w:pPr>
            <w:r>
              <w:t>12097,609</w:t>
            </w:r>
          </w:p>
        </w:tc>
      </w:tr>
    </w:tbl>
    <w:p w:rsidR="00AF5CAA" w:rsidRPr="00AF09FB" w:rsidRDefault="00AF5CAA" w:rsidP="00AF5CAA">
      <w:pPr>
        <w:spacing w:line="240" w:lineRule="exact"/>
        <w:jc w:val="center"/>
        <w:rPr>
          <w:b/>
        </w:rPr>
      </w:pPr>
    </w:p>
    <w:p w:rsidR="00AF5CAA" w:rsidRPr="00AF09FB" w:rsidRDefault="00AF5CAA" w:rsidP="00AF5CAA">
      <w:pPr>
        <w:tabs>
          <w:tab w:val="center" w:pos="4677"/>
          <w:tab w:val="right" w:pos="9354"/>
        </w:tabs>
        <w:spacing w:line="240" w:lineRule="exact"/>
        <w:rPr>
          <w:b/>
        </w:rPr>
      </w:pPr>
      <w:r w:rsidRPr="00AF09FB">
        <w:rPr>
          <w:b/>
        </w:rPr>
        <w:tab/>
        <w:t xml:space="preserve">Оценка ожидаемого исполнения расходов бюджета </w:t>
      </w:r>
      <w:r>
        <w:rPr>
          <w:b/>
        </w:rPr>
        <w:t>Магинского  сельского посел</w:t>
      </w:r>
      <w:r>
        <w:rPr>
          <w:b/>
        </w:rPr>
        <w:t>е</w:t>
      </w:r>
      <w:r>
        <w:rPr>
          <w:b/>
        </w:rPr>
        <w:t>ния</w:t>
      </w:r>
      <w:r w:rsidRPr="00AF09FB">
        <w:rPr>
          <w:b/>
        </w:rPr>
        <w:tab/>
      </w:r>
    </w:p>
    <w:p w:rsidR="00AF5CAA" w:rsidRPr="00AF09FB" w:rsidRDefault="00AF5CAA" w:rsidP="00AF5CAA">
      <w:pPr>
        <w:jc w:val="center"/>
        <w:rPr>
          <w:b/>
        </w:rPr>
      </w:pPr>
    </w:p>
    <w:p w:rsidR="00AF5CAA" w:rsidRPr="00AF09FB" w:rsidRDefault="00AF5CAA" w:rsidP="00AF5CAA">
      <w:pPr>
        <w:tabs>
          <w:tab w:val="left" w:pos="0"/>
        </w:tabs>
        <w:jc w:val="both"/>
      </w:pPr>
      <w:r w:rsidRPr="00AF09FB">
        <w:tab/>
        <w:t xml:space="preserve">Исполнение расходов бюджета </w:t>
      </w:r>
      <w:r>
        <w:t xml:space="preserve">Магинского сельского  поселения </w:t>
      </w:r>
      <w:r w:rsidRPr="00AF09FB">
        <w:t>за 201</w:t>
      </w:r>
      <w:r>
        <w:t>6</w:t>
      </w:r>
      <w:r w:rsidRPr="00AF09FB">
        <w:t xml:space="preserve"> год ожидается в пределах расходов</w:t>
      </w:r>
      <w:r>
        <w:t xml:space="preserve"> согласно</w:t>
      </w:r>
      <w:r w:rsidRPr="00AF09FB">
        <w:rPr>
          <w:spacing w:val="9"/>
        </w:rPr>
        <w:t xml:space="preserve"> показат</w:t>
      </w:r>
      <w:r w:rsidRPr="00AF09FB">
        <w:rPr>
          <w:spacing w:val="9"/>
        </w:rPr>
        <w:t>е</w:t>
      </w:r>
      <w:r w:rsidRPr="00AF09FB">
        <w:rPr>
          <w:spacing w:val="9"/>
        </w:rPr>
        <w:t xml:space="preserve">лей сводной бюджетной росписи по состоянию на </w:t>
      </w:r>
      <w:r>
        <w:rPr>
          <w:spacing w:val="9"/>
        </w:rPr>
        <w:t>01</w:t>
      </w:r>
      <w:r w:rsidRPr="00AF09FB">
        <w:rPr>
          <w:spacing w:val="9"/>
        </w:rPr>
        <w:t>.11.201</w:t>
      </w:r>
      <w:r>
        <w:rPr>
          <w:spacing w:val="9"/>
        </w:rPr>
        <w:t>6</w:t>
      </w:r>
      <w:r w:rsidRPr="00AF09FB">
        <w:rPr>
          <w:spacing w:val="9"/>
        </w:rPr>
        <w:t xml:space="preserve"> года.</w:t>
      </w:r>
      <w:r w:rsidRPr="00AF09FB">
        <w:t xml:space="preserve"> В случае дополнительного, сверх ожидаемого, поступления собственных доходов, средства будут направляться на пог</w:t>
      </w:r>
      <w:r w:rsidRPr="00AF09FB">
        <w:t>а</w:t>
      </w:r>
      <w:r w:rsidRPr="00AF09FB">
        <w:t>шение дефицита бюджета</w:t>
      </w:r>
      <w:r>
        <w:t xml:space="preserve"> поселения</w:t>
      </w:r>
      <w:r w:rsidRPr="00AF09FB">
        <w:t>. В случае дополнительного поступления су</w:t>
      </w:r>
      <w:r w:rsidRPr="00AF09FB">
        <w:t>б</w:t>
      </w:r>
      <w:r w:rsidRPr="00AF09FB">
        <w:t>венций на выполнение госполномочий края, субсидий и иных межбюджетных трансфертов данные средства будут направляться в соответствии с условиями их пол</w:t>
      </w:r>
      <w:r w:rsidRPr="00AF09FB">
        <w:t>у</w:t>
      </w:r>
      <w:r w:rsidRPr="00AF09FB">
        <w:t>чения.</w:t>
      </w:r>
    </w:p>
    <w:p w:rsidR="00AF5CAA" w:rsidRPr="00AF09FB" w:rsidRDefault="00AF5CAA" w:rsidP="00AF5CAA">
      <w:pPr>
        <w:jc w:val="right"/>
      </w:pPr>
      <w:r w:rsidRPr="00AF09FB">
        <w:t>тыс. рублей</w:t>
      </w:r>
    </w:p>
    <w:tbl>
      <w:tblPr>
        <w:tblW w:w="14100" w:type="dxa"/>
        <w:tblInd w:w="103" w:type="dxa"/>
        <w:tblLook w:val="0000" w:firstRow="0" w:lastRow="0" w:firstColumn="0" w:lastColumn="0" w:noHBand="0" w:noVBand="0"/>
      </w:tblPr>
      <w:tblGrid>
        <w:gridCol w:w="7438"/>
        <w:gridCol w:w="851"/>
        <w:gridCol w:w="708"/>
        <w:gridCol w:w="709"/>
        <w:gridCol w:w="1701"/>
        <w:gridCol w:w="992"/>
        <w:gridCol w:w="1701"/>
      </w:tblGrid>
      <w:tr w:rsidR="00AF5CAA" w:rsidRPr="00AF09FB" w:rsidTr="00C53898">
        <w:trPr>
          <w:trHeight w:val="21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Главный распорядитель средств ра</w:t>
            </w:r>
            <w:r w:rsidRPr="00AF09FB">
              <w:t>й</w:t>
            </w:r>
            <w:r w:rsidRPr="00AF09FB">
              <w:t>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Гла-ва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 xml:space="preserve">Сумма </w:t>
            </w:r>
          </w:p>
        </w:tc>
      </w:tr>
      <w:tr w:rsidR="00AF5CAA" w:rsidRPr="00AF09FB" w:rsidTr="00C53898">
        <w:trPr>
          <w:trHeight w:val="33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7</w:t>
            </w:r>
          </w:p>
        </w:tc>
      </w:tr>
      <w:tr w:rsidR="00AF5CAA" w:rsidRPr="00AF09FB" w:rsidTr="00C53898">
        <w:trPr>
          <w:trHeight w:val="43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t xml:space="preserve">АДМИНИСТРАЦИЯ </w:t>
            </w:r>
            <w:r>
              <w:t>МАГИНСКОГО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</w:p>
        </w:tc>
      </w:tr>
      <w:tr w:rsidR="00AF5CAA" w:rsidRPr="00AF09FB" w:rsidTr="00C53898">
        <w:trPr>
          <w:trHeight w:val="80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6542,386</w:t>
            </w:r>
          </w:p>
        </w:tc>
      </w:tr>
      <w:tr w:rsidR="00AF5CAA" w:rsidRPr="00AF09FB" w:rsidTr="00C53898">
        <w:trPr>
          <w:trHeight w:val="43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141,880</w:t>
            </w:r>
          </w:p>
        </w:tc>
      </w:tr>
      <w:tr w:rsidR="00AF5CAA" w:rsidRPr="00AF09FB" w:rsidTr="00C53898">
        <w:trPr>
          <w:trHeight w:val="43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t>Национальная безопасность и правоохр</w:t>
            </w:r>
            <w:r w:rsidRPr="00AF09FB">
              <w:t>а</w:t>
            </w:r>
            <w:r w:rsidRPr="00AF09FB">
              <w:t>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1803,611</w:t>
            </w:r>
          </w:p>
        </w:tc>
      </w:tr>
      <w:tr w:rsidR="00AF5CAA" w:rsidRPr="00AF09FB" w:rsidTr="00C53898">
        <w:trPr>
          <w:trHeight w:val="43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2670,762</w:t>
            </w:r>
          </w:p>
        </w:tc>
      </w:tr>
      <w:tr w:rsidR="00AF5CAA" w:rsidRPr="00AF09FB" w:rsidTr="00C53898">
        <w:trPr>
          <w:trHeight w:val="43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470,250</w:t>
            </w:r>
          </w:p>
        </w:tc>
      </w:tr>
      <w:tr w:rsidR="00AF5CAA" w:rsidRPr="00AF09FB" w:rsidTr="00C53898">
        <w:trPr>
          <w:trHeight w:val="43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600,000</w:t>
            </w:r>
          </w:p>
        </w:tc>
      </w:tr>
      <w:tr w:rsidR="00AF5CAA" w:rsidRPr="00AF09FB" w:rsidTr="00C53898">
        <w:trPr>
          <w:trHeight w:val="43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262,200</w:t>
            </w:r>
          </w:p>
        </w:tc>
      </w:tr>
      <w:tr w:rsidR="00AF5CAA" w:rsidRPr="00AF09FB" w:rsidTr="00C53898">
        <w:trPr>
          <w:trHeight w:val="43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150,000</w:t>
            </w:r>
          </w:p>
        </w:tc>
      </w:tr>
      <w:tr w:rsidR="00AF5CAA" w:rsidRPr="00AF09FB" w:rsidTr="00C53898">
        <w:trPr>
          <w:trHeight w:val="330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</w:pPr>
            <w:r w:rsidRPr="00AF09F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</w:pPr>
            <w:r w:rsidRPr="00AF09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</w:pPr>
            <w:r w:rsidRPr="00AF09F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</w:pPr>
            <w:r w:rsidRPr="00AF09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12641,089</w:t>
            </w:r>
          </w:p>
        </w:tc>
      </w:tr>
    </w:tbl>
    <w:p w:rsidR="00AF5CAA" w:rsidRPr="00AF09FB" w:rsidRDefault="00AF5CAA" w:rsidP="00AF5CAA"/>
    <w:p w:rsidR="00AF5CAA" w:rsidRDefault="00AF5CAA" w:rsidP="00AF5CAA">
      <w:r>
        <w:tab/>
        <w:t>Прогнозируемый объём дефицита составит 1342,629 тыс. руб., источниками его финансирования являются:</w:t>
      </w:r>
    </w:p>
    <w:tbl>
      <w:tblPr>
        <w:tblW w:w="14118" w:type="dxa"/>
        <w:tblInd w:w="165" w:type="dxa"/>
        <w:tblLook w:val="0000" w:firstRow="0" w:lastRow="0" w:firstColumn="0" w:lastColumn="0" w:noHBand="0" w:noVBand="0"/>
      </w:tblPr>
      <w:tblGrid>
        <w:gridCol w:w="12417"/>
        <w:gridCol w:w="1701"/>
      </w:tblGrid>
      <w:tr w:rsidR="00AF5CAA" w:rsidRPr="004974B2" w:rsidTr="00C53898">
        <w:trPr>
          <w:trHeight w:val="330"/>
        </w:trPr>
        <w:tc>
          <w:tcPr>
            <w:tcW w:w="1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AA" w:rsidRPr="00C53898" w:rsidRDefault="00AF5CAA" w:rsidP="00DB3623">
            <w:pPr>
              <w:jc w:val="center"/>
              <w:rPr>
                <w:bCs/>
              </w:rPr>
            </w:pPr>
            <w:r w:rsidRPr="00C53898">
              <w:rPr>
                <w:bCs/>
              </w:rPr>
              <w:t>Источники финансирования дефицита: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AA" w:rsidRPr="004974B2" w:rsidRDefault="00AF5CAA" w:rsidP="00DB3623">
            <w:pPr>
              <w:jc w:val="right"/>
              <w:rPr>
                <w:b/>
              </w:rPr>
            </w:pPr>
          </w:p>
        </w:tc>
      </w:tr>
      <w:tr w:rsidR="00AF5CAA" w:rsidTr="00C53898">
        <w:trPr>
          <w:trHeight w:val="330"/>
        </w:trPr>
        <w:tc>
          <w:tcPr>
            <w:tcW w:w="1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AA" w:rsidRDefault="00AF5CAA" w:rsidP="00DB3623">
            <w:r>
              <w:t>Изменение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AA" w:rsidRDefault="00AF5CAA" w:rsidP="00DB3623">
            <w:pPr>
              <w:jc w:val="right"/>
            </w:pPr>
            <w:r>
              <w:t>1342,629</w:t>
            </w:r>
          </w:p>
        </w:tc>
      </w:tr>
    </w:tbl>
    <w:p w:rsidR="00AF5CAA" w:rsidRDefault="00AF5CAA" w:rsidP="00AF5CAA"/>
    <w:p w:rsidR="00AF5CAA" w:rsidRPr="00AF09FB" w:rsidRDefault="00AF5CAA" w:rsidP="00AF5CAA">
      <w:pPr>
        <w:rPr>
          <w:sz w:val="22"/>
          <w:szCs w:val="22"/>
        </w:rPr>
      </w:pPr>
      <w:r>
        <w:rPr>
          <w:sz w:val="22"/>
          <w:szCs w:val="22"/>
        </w:rPr>
        <w:t>Филиппова Анастасия Геннадьевна</w:t>
      </w:r>
    </w:p>
    <w:p w:rsidR="00AF5CAA" w:rsidRPr="00AF09FB" w:rsidRDefault="00AF5CAA" w:rsidP="00AF5CAA">
      <w:pPr>
        <w:rPr>
          <w:sz w:val="22"/>
          <w:szCs w:val="22"/>
        </w:rPr>
      </w:pPr>
      <w:r w:rsidRPr="00AF09FB">
        <w:rPr>
          <w:sz w:val="22"/>
          <w:szCs w:val="22"/>
        </w:rPr>
        <w:t>2 24 58</w:t>
      </w:r>
    </w:p>
    <w:p w:rsidR="00AF5CAA" w:rsidRPr="00AF09FB" w:rsidRDefault="00AF5CAA" w:rsidP="00AF5CAA">
      <w:pPr>
        <w:rPr>
          <w:sz w:val="22"/>
          <w:szCs w:val="22"/>
        </w:rPr>
      </w:pPr>
      <w:r>
        <w:rPr>
          <w:sz w:val="22"/>
          <w:szCs w:val="22"/>
        </w:rPr>
        <w:t>Хмара Елена Леонидовна</w:t>
      </w:r>
    </w:p>
    <w:p w:rsidR="00AF5CAA" w:rsidRPr="00AF09FB" w:rsidRDefault="00AF5CAA" w:rsidP="00AF5CAA">
      <w:pPr>
        <w:rPr>
          <w:sz w:val="22"/>
          <w:szCs w:val="22"/>
        </w:rPr>
      </w:pPr>
      <w:r w:rsidRPr="00AF09FB">
        <w:rPr>
          <w:sz w:val="22"/>
          <w:szCs w:val="22"/>
        </w:rPr>
        <w:t>2 24 56</w:t>
      </w:r>
    </w:p>
    <w:p w:rsidR="00AF5CAA" w:rsidRPr="00C536BC" w:rsidRDefault="00AF5CAA" w:rsidP="00AF5CAA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AF5CAA" w:rsidRPr="00F05804" w:rsidRDefault="00AF5CAA" w:rsidP="00AF5CAA">
      <w:pPr>
        <w:pStyle w:val="a3"/>
        <w:ind w:firstLine="708"/>
        <w:contextualSpacing/>
        <w:rPr>
          <w:i/>
        </w:rPr>
      </w:pPr>
    </w:p>
    <w:p w:rsidR="00AF5CAA" w:rsidRPr="00B372E6" w:rsidRDefault="00AF5CAA" w:rsidP="00AF5CAA">
      <w:pPr>
        <w:rPr>
          <w:szCs w:val="28"/>
        </w:rPr>
      </w:pPr>
    </w:p>
    <w:tbl>
      <w:tblPr>
        <w:tblW w:w="14194" w:type="dxa"/>
        <w:tblInd w:w="89" w:type="dxa"/>
        <w:tblLook w:val="04A0" w:firstRow="1" w:lastRow="0" w:firstColumn="1" w:lastColumn="0" w:noHBand="0" w:noVBand="1"/>
      </w:tblPr>
      <w:tblGrid>
        <w:gridCol w:w="9233"/>
        <w:gridCol w:w="1559"/>
        <w:gridCol w:w="1701"/>
        <w:gridCol w:w="1701"/>
      </w:tblGrid>
      <w:tr w:rsidR="003343BC" w:rsidRPr="001672DC" w:rsidTr="003343BC">
        <w:trPr>
          <w:trHeight w:val="990"/>
        </w:trPr>
        <w:tc>
          <w:tcPr>
            <w:tcW w:w="14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3BC" w:rsidRPr="001672DC" w:rsidRDefault="003343BC" w:rsidP="00DB3623">
            <w:pPr>
              <w:jc w:val="center"/>
              <w:rPr>
                <w:sz w:val="28"/>
                <w:szCs w:val="28"/>
              </w:rPr>
            </w:pPr>
            <w:r w:rsidRPr="001672DC">
              <w:rPr>
                <w:sz w:val="28"/>
                <w:szCs w:val="28"/>
              </w:rPr>
              <w:t>Прогноз основных характеристик</w:t>
            </w:r>
          </w:p>
          <w:p w:rsidR="003343BC" w:rsidRPr="001672DC" w:rsidRDefault="003343BC" w:rsidP="00DB3623">
            <w:pPr>
              <w:jc w:val="center"/>
              <w:rPr>
                <w:sz w:val="28"/>
                <w:szCs w:val="28"/>
              </w:rPr>
            </w:pPr>
            <w:r w:rsidRPr="001672DC">
              <w:rPr>
                <w:sz w:val="28"/>
                <w:szCs w:val="28"/>
              </w:rPr>
              <w:t xml:space="preserve"> (общий объем доходов, общий объем расходов, дефицит (профицит) бюджета) местного бюджета Магинского сельского поселения на 2017 и план</w:t>
            </w:r>
            <w:r w:rsidRPr="001672DC">
              <w:rPr>
                <w:sz w:val="28"/>
                <w:szCs w:val="28"/>
              </w:rPr>
              <w:t>о</w:t>
            </w:r>
            <w:r w:rsidRPr="001672DC">
              <w:rPr>
                <w:sz w:val="28"/>
                <w:szCs w:val="28"/>
              </w:rPr>
              <w:t>вый период 2018 и 2019 годов</w:t>
            </w:r>
          </w:p>
        </w:tc>
      </w:tr>
      <w:tr w:rsidR="003343BC" w:rsidRPr="00EF188E" w:rsidTr="003343BC">
        <w:trPr>
          <w:trHeight w:val="315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/>
        </w:tc>
      </w:tr>
      <w:tr w:rsidR="003343BC" w:rsidRPr="00EF188E" w:rsidTr="003343BC">
        <w:trPr>
          <w:trHeight w:val="31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center"/>
            </w:pPr>
            <w:r w:rsidRPr="00EF188E"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center"/>
            </w:pPr>
            <w:r w:rsidRPr="00EF188E"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center"/>
            </w:pPr>
            <w:r w:rsidRPr="00EF188E"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center"/>
            </w:pPr>
            <w:r w:rsidRPr="00EF188E">
              <w:t>2019 год</w:t>
            </w:r>
          </w:p>
        </w:tc>
      </w:tr>
      <w:tr w:rsidR="003343BC" w:rsidRPr="00EF188E" w:rsidTr="003343BC">
        <w:trPr>
          <w:trHeight w:val="31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r w:rsidRPr="00EF188E"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8 368,864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8 442,650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8 516,961</w:t>
            </w:r>
          </w:p>
        </w:tc>
      </w:tr>
      <w:tr w:rsidR="003343BC" w:rsidRPr="00EF188E" w:rsidTr="003343BC">
        <w:trPr>
          <w:trHeight w:val="31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r w:rsidRPr="00EF188E"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8 583,864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8 661,650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8 739,961</w:t>
            </w:r>
          </w:p>
        </w:tc>
      </w:tr>
      <w:tr w:rsidR="003343BC" w:rsidRPr="00EF188E" w:rsidTr="003343BC">
        <w:trPr>
          <w:trHeight w:val="31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r w:rsidRPr="00EF188E">
              <w:t>Дефицит (-), профицит(+)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-215,000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-219,000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-223,000</w:t>
            </w:r>
          </w:p>
        </w:tc>
      </w:tr>
    </w:tbl>
    <w:p w:rsidR="003343BC" w:rsidRPr="00A033F8" w:rsidRDefault="003343BC" w:rsidP="003343BC">
      <w:pPr>
        <w:rPr>
          <w:szCs w:val="28"/>
        </w:rPr>
      </w:pPr>
    </w:p>
    <w:tbl>
      <w:tblPr>
        <w:tblW w:w="1408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"/>
        <w:gridCol w:w="2098"/>
        <w:gridCol w:w="987"/>
        <w:gridCol w:w="9922"/>
      </w:tblGrid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084" w:type="dxa"/>
            <w:gridSpan w:val="4"/>
          </w:tcPr>
          <w:p w:rsidR="005A0420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</w:t>
            </w:r>
          </w:p>
          <w:p w:rsidR="005A0420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A0420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A0420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A0420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  <w:r w:rsidRPr="00B11253">
              <w:rPr>
                <w:color w:val="000000"/>
                <w:sz w:val="26"/>
                <w:szCs w:val="26"/>
              </w:rPr>
              <w:t xml:space="preserve">  Приложение 1</w:t>
            </w:r>
          </w:p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084" w:type="dxa"/>
            <w:gridSpan w:val="4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084" w:type="dxa"/>
            <w:gridSpan w:val="4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Магинского сельского поселения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98" w:type="dxa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909" w:type="dxa"/>
            <w:gridSpan w:val="2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084" w:type="dxa"/>
            <w:gridSpan w:val="4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от </w:t>
            </w:r>
            <w:r w:rsidR="005C074C">
              <w:rPr>
                <w:color w:val="000000"/>
                <w:sz w:val="26"/>
                <w:szCs w:val="26"/>
              </w:rPr>
              <w:t xml:space="preserve">24.11.2016                  </w:t>
            </w:r>
            <w:r w:rsidRPr="00B11253">
              <w:rPr>
                <w:color w:val="000000"/>
                <w:sz w:val="26"/>
                <w:szCs w:val="26"/>
              </w:rPr>
              <w:t xml:space="preserve">    №</w:t>
            </w:r>
            <w:r w:rsidR="005C074C">
              <w:rPr>
                <w:color w:val="000000"/>
                <w:sz w:val="26"/>
                <w:szCs w:val="26"/>
              </w:rPr>
              <w:t xml:space="preserve"> 78-186</w:t>
            </w:r>
            <w:r w:rsidRPr="00B11253">
              <w:rPr>
                <w:color w:val="000000"/>
                <w:sz w:val="26"/>
                <w:szCs w:val="26"/>
              </w:rPr>
              <w:t xml:space="preserve">   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098" w:type="dxa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909" w:type="dxa"/>
            <w:gridSpan w:val="2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084" w:type="dxa"/>
            <w:gridSpan w:val="4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Перечень главных администраторов доходов бюджета, закрепляемые за ними в</w:t>
            </w:r>
            <w:r w:rsidRPr="00B11253">
              <w:rPr>
                <w:color w:val="000000"/>
                <w:sz w:val="26"/>
                <w:szCs w:val="26"/>
              </w:rPr>
              <w:t>и</w:t>
            </w:r>
            <w:r w:rsidRPr="00B11253">
              <w:rPr>
                <w:color w:val="000000"/>
                <w:sz w:val="26"/>
                <w:szCs w:val="26"/>
              </w:rPr>
              <w:t xml:space="preserve">ды (подвиды) доходов бюджета 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Код а</w:t>
            </w:r>
            <w:r w:rsidRPr="00B11253">
              <w:rPr>
                <w:color w:val="000000"/>
                <w:sz w:val="26"/>
                <w:szCs w:val="26"/>
              </w:rPr>
              <w:t>д</w:t>
            </w:r>
            <w:r w:rsidRPr="00B11253">
              <w:rPr>
                <w:color w:val="000000"/>
                <w:sz w:val="26"/>
                <w:szCs w:val="26"/>
              </w:rPr>
              <w:t>мини-стратора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Код доходов бюджета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Наименование администратора доходов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3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Федеральное к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значейство</w:t>
            </w:r>
          </w:p>
        </w:tc>
        <w:tc>
          <w:tcPr>
            <w:tcW w:w="9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новленных дифференцирова</w:t>
            </w:r>
            <w:r w:rsidRPr="00B11253">
              <w:rPr>
                <w:color w:val="000000"/>
                <w:sz w:val="26"/>
                <w:szCs w:val="26"/>
              </w:rPr>
              <w:t>н</w:t>
            </w:r>
            <w:r w:rsidRPr="00B11253">
              <w:rPr>
                <w:color w:val="000000"/>
                <w:sz w:val="26"/>
                <w:szCs w:val="26"/>
              </w:rPr>
              <w:t>ных нормативов отчислений в местные бюджеты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B11253">
              <w:rPr>
                <w:color w:val="000000"/>
                <w:sz w:val="26"/>
                <w:szCs w:val="26"/>
              </w:rPr>
              <w:t>и</w:t>
            </w:r>
            <w:r w:rsidRPr="00B11253">
              <w:rPr>
                <w:color w:val="000000"/>
                <w:sz w:val="26"/>
                <w:szCs w:val="26"/>
              </w:rPr>
              <w:t>рованных нормативов о</w:t>
            </w:r>
            <w:r w:rsidRPr="00B11253">
              <w:rPr>
                <w:color w:val="000000"/>
                <w:sz w:val="26"/>
                <w:szCs w:val="26"/>
              </w:rPr>
              <w:t>т</w:t>
            </w:r>
            <w:r w:rsidRPr="00B11253">
              <w:rPr>
                <w:color w:val="000000"/>
                <w:sz w:val="26"/>
                <w:szCs w:val="26"/>
              </w:rPr>
              <w:t>числений в местные бюджеты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ты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новленных дифференцирова</w:t>
            </w:r>
            <w:r w:rsidRPr="00B11253">
              <w:rPr>
                <w:color w:val="000000"/>
                <w:sz w:val="26"/>
                <w:szCs w:val="26"/>
              </w:rPr>
              <w:t>н</w:t>
            </w:r>
            <w:r w:rsidRPr="00B11253">
              <w:rPr>
                <w:color w:val="000000"/>
                <w:sz w:val="26"/>
                <w:szCs w:val="26"/>
              </w:rPr>
              <w:t>ных нормативов отчислений в местные бюджеты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0420" w:rsidRPr="00B11253" w:rsidRDefault="005A0420" w:rsidP="005A04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Федеральная на</w:t>
            </w:r>
            <w:r>
              <w:rPr>
                <w:color w:val="000000"/>
                <w:sz w:val="26"/>
                <w:szCs w:val="26"/>
              </w:rPr>
              <w:t xml:space="preserve">логовая </w:t>
            </w:r>
          </w:p>
        </w:tc>
        <w:tc>
          <w:tcPr>
            <w:tcW w:w="9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5A042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служба</w:t>
            </w:r>
          </w:p>
        </w:tc>
      </w:tr>
      <w:tr w:rsidR="005A0420" w:rsidRPr="00B11253" w:rsidTr="005A042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B11253">
              <w:rPr>
                <w:color w:val="000000"/>
                <w:sz w:val="26"/>
                <w:szCs w:val="26"/>
              </w:rPr>
              <w:t>у</w:t>
            </w:r>
            <w:r w:rsidRPr="00B11253">
              <w:rPr>
                <w:color w:val="000000"/>
                <w:sz w:val="26"/>
                <w:szCs w:val="26"/>
              </w:rPr>
              <w:t>ществляются в соответствии со статьями 227, 227.1 и 228 Налогового кодекса Росси</w:t>
            </w:r>
            <w:r w:rsidRPr="00B11253">
              <w:rPr>
                <w:color w:val="000000"/>
                <w:sz w:val="26"/>
                <w:szCs w:val="26"/>
              </w:rPr>
              <w:t>й</w:t>
            </w:r>
            <w:r w:rsidRPr="00B11253">
              <w:rPr>
                <w:color w:val="000000"/>
                <w:sz w:val="26"/>
                <w:szCs w:val="26"/>
              </w:rPr>
              <w:lastRenderedPageBreak/>
              <w:t>ской Федерации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жения д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ходы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жения д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ходы, уменьшенные на величину расходов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1 05 03010 01 0000 110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обложения, расположенным в границах сельских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1 06 04012 02 0000 100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1 06 06033 05 0000 110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ме</w:t>
            </w:r>
            <w:r w:rsidRPr="00B11253">
              <w:rPr>
                <w:color w:val="000000"/>
                <w:sz w:val="26"/>
                <w:szCs w:val="26"/>
              </w:rPr>
              <w:t>ж</w:t>
            </w:r>
            <w:r w:rsidRPr="00B11253">
              <w:rPr>
                <w:color w:val="000000"/>
                <w:sz w:val="26"/>
                <w:szCs w:val="26"/>
              </w:rPr>
              <w:t>селенных территорий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1 06 06043 05 0000 110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ме</w:t>
            </w:r>
            <w:r w:rsidRPr="00B11253">
              <w:rPr>
                <w:color w:val="000000"/>
                <w:sz w:val="26"/>
                <w:szCs w:val="26"/>
              </w:rPr>
              <w:t>ж</w:t>
            </w:r>
            <w:r w:rsidRPr="00B11253">
              <w:rPr>
                <w:color w:val="000000"/>
                <w:sz w:val="26"/>
                <w:szCs w:val="26"/>
              </w:rPr>
              <w:t>селенных территорий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952</w:t>
            </w:r>
          </w:p>
        </w:tc>
        <w:tc>
          <w:tcPr>
            <w:tcW w:w="1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Комитет по управлению имуществом администрации Николаевского муниципального района Хабаровского края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952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1 11 05013 10  0013 120 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го поселения, а также средства от продажи права на заключение договоров аренды ук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занных земельных учас</w:t>
            </w:r>
            <w:r w:rsidRPr="00B11253">
              <w:rPr>
                <w:color w:val="000000"/>
                <w:sz w:val="26"/>
                <w:szCs w:val="26"/>
              </w:rPr>
              <w:t>т</w:t>
            </w:r>
            <w:r w:rsidRPr="00B11253">
              <w:rPr>
                <w:color w:val="000000"/>
                <w:sz w:val="26"/>
                <w:szCs w:val="26"/>
              </w:rPr>
              <w:t xml:space="preserve">ков 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1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Администрация Магинского сельского поселения Николаевского мун</w:t>
            </w:r>
            <w:r w:rsidRPr="00B11253">
              <w:rPr>
                <w:color w:val="000000"/>
                <w:sz w:val="26"/>
                <w:szCs w:val="26"/>
              </w:rPr>
              <w:t>и</w:t>
            </w:r>
            <w:r w:rsidRPr="00B11253">
              <w:rPr>
                <w:color w:val="000000"/>
                <w:sz w:val="26"/>
                <w:szCs w:val="26"/>
              </w:rPr>
              <w:t>ципального района Хабаровского края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ми органов местного самоуправления, уполномоченными в соответствии с законод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тельными актами Российской Фед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рации на совершение нотариальных действий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ства муниц</w:t>
            </w:r>
            <w:r w:rsidRPr="00B11253">
              <w:rPr>
                <w:color w:val="000000"/>
                <w:sz w:val="26"/>
                <w:szCs w:val="26"/>
              </w:rPr>
              <w:t>и</w:t>
            </w:r>
            <w:r w:rsidRPr="00B11253">
              <w:rPr>
                <w:color w:val="000000"/>
                <w:sz w:val="26"/>
                <w:szCs w:val="26"/>
              </w:rPr>
              <w:t>пальных бюджетных и автономных учреждений)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1 11 09045 10 0000 120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сел</w:t>
            </w:r>
            <w:r w:rsidRPr="00B11253">
              <w:rPr>
                <w:color w:val="000000"/>
                <w:sz w:val="26"/>
                <w:szCs w:val="26"/>
              </w:rPr>
              <w:t>ь</w:t>
            </w:r>
            <w:r w:rsidRPr="00B11253">
              <w:rPr>
                <w:color w:val="000000"/>
                <w:sz w:val="26"/>
                <w:szCs w:val="26"/>
              </w:rPr>
              <w:t>ских поселений (за исключением имущества муниципальных бюджетных и автономных учреждений, а также имущ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ства муниципальных унитарных предприятий, в том числе казенных)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lastRenderedPageBreak/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1 13 01995 10 0000 130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1 13 02065 10 0000 130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тацией имущества сельских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1 14 01050 10 0000 410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продажи квартир, находящихся в собс</w:t>
            </w:r>
            <w:r w:rsidRPr="00B11253">
              <w:rPr>
                <w:color w:val="000000"/>
                <w:sz w:val="26"/>
                <w:szCs w:val="26"/>
              </w:rPr>
              <w:t>т</w:t>
            </w:r>
            <w:r w:rsidRPr="00B11253">
              <w:rPr>
                <w:color w:val="000000"/>
                <w:sz w:val="26"/>
                <w:szCs w:val="26"/>
              </w:rPr>
              <w:t>венности сельских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1 14 02050 10 0000 410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лизации основных средств по указанному имуществу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1 14 02050 10 0000 440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B11253">
              <w:rPr>
                <w:color w:val="000000"/>
                <w:sz w:val="26"/>
                <w:szCs w:val="26"/>
              </w:rPr>
              <w:t>н</w:t>
            </w:r>
            <w:r w:rsidRPr="00B11253">
              <w:rPr>
                <w:color w:val="000000"/>
                <w:sz w:val="26"/>
                <w:szCs w:val="26"/>
              </w:rPr>
              <w:t>ному имуществу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1 14 02052 10 0000 410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</w:t>
            </w:r>
            <w:r w:rsidRPr="00B11253">
              <w:rPr>
                <w:color w:val="000000"/>
                <w:sz w:val="26"/>
                <w:szCs w:val="26"/>
              </w:rPr>
              <w:t>и</w:t>
            </w:r>
            <w:r w:rsidRPr="00B11253">
              <w:rPr>
                <w:color w:val="000000"/>
                <w:sz w:val="26"/>
                <w:szCs w:val="26"/>
              </w:rPr>
              <w:t>зации основных средств по указанному имуществу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1 14 02052 10 0000 440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ции материальных запасов по указанному имуществу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1 14 02053 10 0000 410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пос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лений (за исключением имущества муниципальных бюджетных и автономных учр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ждений, а также имущества муниципальных унитарных предприятий, в том числе к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зенных), в части реализации основных средств по ук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занному имуществу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1 14 02053 10 0000 440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пос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лений (за исключением имущества муниципальных бюджетных и автономных учр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ждений, а также имущества муниципальных унитарных предприятий, в том числе к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зенных), в части реализации м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териальных запасов по указанному имуществу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lastRenderedPageBreak/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1 14 04050 10 0000 420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продажи нематериальных активов, находящихся в собственности сельских  посел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1 14 06025 10 0000 430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сельских  пос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лений (за исключением земельных участков муниципальных бюджетных и авт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номных учреждений)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1 17 05050 10 0000 180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Прочие неналоговые доходы бюджетов сельских п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Дотации бюджетам сельских поселений на выравн</w:t>
            </w:r>
            <w:r w:rsidRPr="00B11253">
              <w:rPr>
                <w:color w:val="000000"/>
                <w:sz w:val="26"/>
                <w:szCs w:val="26"/>
              </w:rPr>
              <w:t>и</w:t>
            </w:r>
            <w:r w:rsidRPr="00B11253">
              <w:rPr>
                <w:color w:val="000000"/>
                <w:sz w:val="26"/>
                <w:szCs w:val="26"/>
              </w:rPr>
              <w:t>вание бюджетной обеспеченности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2 02 35930 10 0000 151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стояния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</w:t>
            </w:r>
            <w:r w:rsidRPr="00B11253">
              <w:rPr>
                <w:color w:val="000000"/>
                <w:sz w:val="26"/>
                <w:szCs w:val="26"/>
              </w:rPr>
              <w:t>и</w:t>
            </w:r>
            <w:r w:rsidRPr="00B11253">
              <w:rPr>
                <w:color w:val="000000"/>
                <w:sz w:val="26"/>
                <w:szCs w:val="26"/>
              </w:rPr>
              <w:t>ях, где отсутствуют военные комиссариаты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</w:t>
            </w:r>
            <w:r w:rsidRPr="00B11253">
              <w:rPr>
                <w:color w:val="000000"/>
                <w:sz w:val="26"/>
                <w:szCs w:val="26"/>
              </w:rPr>
              <w:t>й</w:t>
            </w:r>
            <w:r w:rsidRPr="00B11253">
              <w:rPr>
                <w:color w:val="000000"/>
                <w:sz w:val="26"/>
                <w:szCs w:val="26"/>
              </w:rPr>
              <w:t>ской Федерации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2 02 40014 10 0000 151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тов муниципальных районов на осуществление части полномочий по решению вопр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сов местного значения в соответс</w:t>
            </w:r>
            <w:r w:rsidRPr="00B11253">
              <w:rPr>
                <w:color w:val="000000"/>
                <w:sz w:val="26"/>
                <w:szCs w:val="26"/>
              </w:rPr>
              <w:t>т</w:t>
            </w:r>
            <w:r w:rsidRPr="00B11253">
              <w:rPr>
                <w:color w:val="000000"/>
                <w:sz w:val="26"/>
                <w:szCs w:val="26"/>
              </w:rPr>
              <w:t>вии с заключенными соглашениями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2 02 49999 10 0000 151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2 07 05030 10 0000 180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Прочие безвозмездные поступления в бюджеты сел</w:t>
            </w:r>
            <w:r w:rsidRPr="00B11253">
              <w:rPr>
                <w:color w:val="000000"/>
                <w:sz w:val="26"/>
                <w:szCs w:val="26"/>
              </w:rPr>
              <w:t>ь</w:t>
            </w:r>
            <w:r w:rsidRPr="00B11253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2 08 05000 10 0000 180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Перечисления из бюджетов сельских поселений (в бюджеты поселений) для осущест</w:t>
            </w:r>
            <w:r w:rsidRPr="00B11253">
              <w:rPr>
                <w:color w:val="000000"/>
                <w:sz w:val="26"/>
                <w:szCs w:val="26"/>
              </w:rPr>
              <w:t>в</w:t>
            </w:r>
            <w:r w:rsidRPr="00B11253">
              <w:rPr>
                <w:color w:val="000000"/>
                <w:sz w:val="26"/>
                <w:szCs w:val="26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</w:t>
            </w:r>
            <w:r w:rsidRPr="00B11253">
              <w:rPr>
                <w:color w:val="000000"/>
                <w:sz w:val="26"/>
                <w:szCs w:val="26"/>
              </w:rPr>
              <w:t>з</w:t>
            </w:r>
            <w:r w:rsidRPr="00B11253">
              <w:rPr>
                <w:color w:val="000000"/>
                <w:sz w:val="26"/>
                <w:szCs w:val="26"/>
              </w:rPr>
              <w:t>лишне взысканные суммы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253">
              <w:rPr>
                <w:sz w:val="26"/>
                <w:szCs w:val="26"/>
              </w:rPr>
              <w:t>2 19 60010 10 0000 151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ние, прошлых лет из бюджетов сельских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4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084" w:type="dxa"/>
            <w:gridSpan w:val="4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Глава сельского поселения     </w:t>
            </w:r>
            <w:r w:rsidR="00921704">
              <w:rPr>
                <w:color w:val="000000"/>
                <w:sz w:val="26"/>
                <w:szCs w:val="26"/>
              </w:rPr>
              <w:t xml:space="preserve">           </w:t>
            </w:r>
            <w:r w:rsidRPr="00B11253">
              <w:rPr>
                <w:color w:val="000000"/>
                <w:sz w:val="26"/>
                <w:szCs w:val="26"/>
              </w:rPr>
              <w:t xml:space="preserve"> В.Е. Мавровский</w:t>
            </w:r>
          </w:p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</w:tbl>
    <w:p w:rsidR="00367EC4" w:rsidRDefault="00367EC4" w:rsidP="00367EC4">
      <w:pPr>
        <w:pStyle w:val="ac"/>
        <w:tabs>
          <w:tab w:val="clear" w:pos="4677"/>
          <w:tab w:val="clear" w:pos="9355"/>
        </w:tabs>
        <w:spacing w:line="240" w:lineRule="exact"/>
        <w:ind w:left="5245"/>
      </w:pPr>
    </w:p>
    <w:p w:rsidR="00367EC4" w:rsidRDefault="00367EC4" w:rsidP="00367EC4">
      <w:pPr>
        <w:pStyle w:val="ac"/>
        <w:tabs>
          <w:tab w:val="clear" w:pos="4677"/>
          <w:tab w:val="clear" w:pos="9355"/>
        </w:tabs>
        <w:spacing w:line="240" w:lineRule="exact"/>
        <w:ind w:left="5245"/>
      </w:pPr>
      <w:r>
        <w:lastRenderedPageBreak/>
        <w:t xml:space="preserve">                                                                      Приложение  2</w:t>
      </w:r>
    </w:p>
    <w:p w:rsidR="00367EC4" w:rsidRDefault="00367EC4" w:rsidP="00367EC4">
      <w:pPr>
        <w:pStyle w:val="ac"/>
        <w:tabs>
          <w:tab w:val="clear" w:pos="4677"/>
          <w:tab w:val="clear" w:pos="9355"/>
        </w:tabs>
        <w:spacing w:line="240" w:lineRule="exact"/>
        <w:ind w:left="5245"/>
      </w:pPr>
    </w:p>
    <w:p w:rsidR="00367EC4" w:rsidRDefault="00367EC4" w:rsidP="00367EC4">
      <w:pPr>
        <w:pStyle w:val="a3"/>
        <w:spacing w:line="240" w:lineRule="exact"/>
        <w:ind w:left="9356" w:hanging="4111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к решению Совета депутатов                                                                                             Магинского сельского поселения</w:t>
      </w:r>
    </w:p>
    <w:p w:rsidR="00367EC4" w:rsidRDefault="00367EC4" w:rsidP="00367EC4">
      <w:pPr>
        <w:pStyle w:val="a3"/>
        <w:spacing w:line="240" w:lineRule="exact"/>
        <w:ind w:left="5245" w:firstLine="0"/>
        <w:rPr>
          <w:sz w:val="24"/>
        </w:rPr>
      </w:pPr>
      <w:r>
        <w:rPr>
          <w:sz w:val="24"/>
        </w:rPr>
        <w:t xml:space="preserve"> </w:t>
      </w:r>
    </w:p>
    <w:p w:rsidR="00367EC4" w:rsidRDefault="00367EC4" w:rsidP="00367EC4">
      <w:pPr>
        <w:spacing w:line="240" w:lineRule="exact"/>
        <w:ind w:left="5245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                                             от   </w:t>
      </w:r>
      <w:r w:rsidR="005C074C">
        <w:rPr>
          <w:snapToGrid w:val="0"/>
          <w:color w:val="000000"/>
        </w:rPr>
        <w:t>24.11.2016</w:t>
      </w:r>
      <w:r>
        <w:rPr>
          <w:snapToGrid w:val="0"/>
          <w:color w:val="000000"/>
        </w:rPr>
        <w:t xml:space="preserve">                           № </w:t>
      </w:r>
      <w:r w:rsidR="005C074C">
        <w:rPr>
          <w:snapToGrid w:val="0"/>
          <w:color w:val="000000"/>
        </w:rPr>
        <w:t>78-186</w:t>
      </w:r>
    </w:p>
    <w:p w:rsidR="00367EC4" w:rsidRDefault="00367EC4" w:rsidP="00367EC4">
      <w:pPr>
        <w:spacing w:line="240" w:lineRule="exact"/>
      </w:pPr>
    </w:p>
    <w:p w:rsidR="00367EC4" w:rsidRDefault="00367EC4" w:rsidP="00367EC4">
      <w:pPr>
        <w:spacing w:line="240" w:lineRule="exact"/>
      </w:pPr>
    </w:p>
    <w:p w:rsidR="00367EC4" w:rsidRDefault="00367EC4" w:rsidP="00367EC4">
      <w:pPr>
        <w:spacing w:line="240" w:lineRule="exact"/>
      </w:pPr>
    </w:p>
    <w:p w:rsidR="00367EC4" w:rsidRPr="008A34DE" w:rsidRDefault="00367EC4" w:rsidP="00367EC4">
      <w:pPr>
        <w:pStyle w:val="4"/>
        <w:spacing w:line="240" w:lineRule="exact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8A34DE">
        <w:rPr>
          <w:rFonts w:ascii="Times New Roman" w:hAnsi="Times New Roman"/>
          <w:b w:val="0"/>
          <w:sz w:val="24"/>
          <w:szCs w:val="24"/>
        </w:rPr>
        <w:t>Нормативы отчислений от федеральных, региональных и местных налогов и сборов, предусмотренных специальными налогов</w:t>
      </w:r>
      <w:r w:rsidRPr="008A34DE">
        <w:rPr>
          <w:rFonts w:ascii="Times New Roman" w:hAnsi="Times New Roman"/>
          <w:b w:val="0"/>
          <w:sz w:val="24"/>
          <w:szCs w:val="24"/>
        </w:rPr>
        <w:t>ы</w:t>
      </w:r>
      <w:r w:rsidRPr="008A34DE">
        <w:rPr>
          <w:rFonts w:ascii="Times New Roman" w:hAnsi="Times New Roman"/>
          <w:b w:val="0"/>
          <w:sz w:val="24"/>
          <w:szCs w:val="24"/>
        </w:rPr>
        <w:t>ми режимами для бюджета п</w:t>
      </w:r>
      <w:r w:rsidRPr="008A34DE">
        <w:rPr>
          <w:rFonts w:ascii="Times New Roman" w:hAnsi="Times New Roman"/>
          <w:b w:val="0"/>
          <w:sz w:val="24"/>
          <w:szCs w:val="24"/>
        </w:rPr>
        <w:t>о</w:t>
      </w:r>
      <w:r w:rsidRPr="008A34DE">
        <w:rPr>
          <w:rFonts w:ascii="Times New Roman" w:hAnsi="Times New Roman"/>
          <w:b w:val="0"/>
          <w:sz w:val="24"/>
          <w:szCs w:val="24"/>
        </w:rPr>
        <w:t>селения на 2017 год и плановый период 2018 и 2019 годов</w:t>
      </w:r>
    </w:p>
    <w:p w:rsidR="00367EC4" w:rsidRDefault="00367EC4" w:rsidP="00367EC4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9431"/>
        <w:gridCol w:w="1985"/>
      </w:tblGrid>
      <w:tr w:rsidR="00367EC4" w:rsidTr="00367EC4">
        <w:trPr>
          <w:trHeight w:val="575"/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360" w:lineRule="auto"/>
              <w:ind w:left="-180"/>
              <w:jc w:val="center"/>
            </w:pPr>
            <w:r>
              <w:t xml:space="preserve">Код 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36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Процентная ставка</w:t>
            </w:r>
          </w:p>
        </w:tc>
      </w:tr>
    </w:tbl>
    <w:p w:rsidR="00367EC4" w:rsidRDefault="00367EC4" w:rsidP="00367EC4">
      <w:pPr>
        <w:rPr>
          <w:sz w:val="2"/>
          <w:szCs w:val="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9431"/>
        <w:gridCol w:w="1985"/>
      </w:tblGrid>
      <w:tr w:rsidR="00367EC4" w:rsidTr="00367EC4">
        <w:trPr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jc w:val="center"/>
            </w:pPr>
            <w:r>
              <w:t>1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jc w:val="center"/>
            </w:pPr>
            <w:r>
              <w:t>3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1 01 02000 10 0000 110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both"/>
            </w:pPr>
            <w: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right"/>
            </w:pPr>
            <w:r>
              <w:t>2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Pr="002E0418" w:rsidRDefault="00367EC4" w:rsidP="005B1381">
            <w:pPr>
              <w:jc w:val="center"/>
            </w:pPr>
            <w:r w:rsidRPr="002E0418">
              <w:t>1 01 02000 01 0000 110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Pr="002E0418" w:rsidRDefault="00367EC4" w:rsidP="005B1381">
            <w:r w:rsidRPr="002E0418">
              <w:t>Доходы от уплаты акцизов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jc w:val="right"/>
            </w:pPr>
            <w:r>
              <w:t>0,0554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1 05 01000 10 0000 110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both"/>
            </w:pPr>
            <w:r>
              <w:t>Налог, взимаемый в связи с применением у</w:t>
            </w:r>
            <w:r>
              <w:t>п</w:t>
            </w:r>
            <w:r>
              <w:t>рощенной системы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right"/>
            </w:pPr>
            <w:r>
              <w:t>27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1 05 03000 10 0000 110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both"/>
            </w:pPr>
            <w: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right"/>
            </w:pPr>
            <w:r>
              <w:t>30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1 06 01030 10 0000 110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both"/>
            </w:pPr>
            <w:r w:rsidRPr="006C5ABF">
              <w:t xml:space="preserve">Налог </w:t>
            </w:r>
            <w:r>
              <w:t>на имущество физических лиц, взи</w:t>
            </w:r>
            <w:r w:rsidRPr="006C5ABF">
              <w:t>маемый по ставкам, применяемым к объектам н</w:t>
            </w:r>
            <w:r w:rsidRPr="006C5ABF">
              <w:t>а</w:t>
            </w:r>
            <w:r w:rsidRPr="006C5ABF">
              <w:t>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right"/>
            </w:pPr>
            <w: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1 06 04000 02 0000 110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Транспортный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1 06 06000 00 0000 110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921704">
        <w:trPr>
          <w:trHeight w:val="108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1 08 04020 01 0000 110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Pr="00DA0806" w:rsidRDefault="00367EC4" w:rsidP="005B1381">
            <w:pPr>
              <w:pStyle w:val="ConsPlusCell"/>
              <w:rPr>
                <w:szCs w:val="16"/>
              </w:rPr>
            </w:pPr>
            <w:r>
              <w:rPr>
                <w:szCs w:val="16"/>
              </w:rPr>
              <w:t>Государственная    пошлина     за     совершение нотариальных   действий   должностн</w:t>
            </w:r>
            <w:r>
              <w:rPr>
                <w:szCs w:val="16"/>
              </w:rPr>
              <w:t>ы</w:t>
            </w:r>
            <w:r>
              <w:rPr>
                <w:szCs w:val="16"/>
              </w:rPr>
              <w:t>ми    лицами органов         местного         самоуправления, уполномоченными      в      с</w:t>
            </w:r>
            <w:r>
              <w:rPr>
                <w:szCs w:val="16"/>
              </w:rPr>
              <w:t>о</w:t>
            </w:r>
            <w:r>
              <w:rPr>
                <w:szCs w:val="16"/>
              </w:rPr>
              <w:t>ответствии       с законодательными актами Российской Федерации  на совершение нот</w:t>
            </w:r>
            <w:r>
              <w:rPr>
                <w:szCs w:val="16"/>
              </w:rPr>
              <w:t>а</w:t>
            </w:r>
            <w:r>
              <w:rPr>
                <w:szCs w:val="16"/>
              </w:rPr>
              <w:t>риальных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1 11 05035 10 0000 120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C5ABF">
              <w:t>Доходы от сдачи в аренду имущества, нах</w:t>
            </w:r>
            <w:r w:rsidRPr="006C5ABF">
              <w:t>о</w:t>
            </w:r>
            <w:r w:rsidRPr="006C5ABF">
              <w:t>дящегося в оперативном управлении органов управления сельских поселений и созданных ими учреждений (за исключением имущ</w:t>
            </w:r>
            <w:r w:rsidRPr="006C5ABF">
              <w:t>е</w:t>
            </w:r>
            <w:r w:rsidRPr="006C5ABF">
              <w:t>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1 11 09045 10 0000 120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</w:rPr>
            </w:pPr>
            <w:r w:rsidRPr="006C5ABF">
              <w:rPr>
                <w:snapToGrid w:val="0"/>
                <w:color w:val="000000"/>
              </w:rPr>
              <w:t>Прочие поступления от использования имущества</w:t>
            </w:r>
            <w:r>
              <w:rPr>
                <w:snapToGrid w:val="0"/>
                <w:color w:val="000000"/>
              </w:rPr>
              <w:t>, находящегося в собственности сел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ских</w:t>
            </w:r>
            <w:r w:rsidRPr="006C5ABF">
              <w:rPr>
                <w:snapToGrid w:val="0"/>
                <w:color w:val="000000"/>
              </w:rPr>
              <w:t xml:space="preserve"> поселений (за исключением имущества мун</w:t>
            </w:r>
            <w:r w:rsidRPr="006C5ABF">
              <w:rPr>
                <w:snapToGrid w:val="0"/>
                <w:color w:val="000000"/>
              </w:rPr>
              <w:t>и</w:t>
            </w:r>
            <w:r w:rsidRPr="006C5ABF">
              <w:rPr>
                <w:snapToGrid w:val="0"/>
                <w:color w:val="000000"/>
              </w:rPr>
              <w:t>ципальных бюджетных и автономных учреждений, а также имущества муниципальных унитарных пр</w:t>
            </w:r>
            <w:r>
              <w:rPr>
                <w:snapToGrid w:val="0"/>
                <w:color w:val="000000"/>
              </w:rPr>
              <w:t>едприятий, в том числе к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зённых</w:t>
            </w:r>
            <w:r w:rsidRPr="006C5ABF">
              <w:rPr>
                <w:snapToGrid w:val="0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1 13 02065 10 0000 130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</w:rPr>
            </w:pPr>
            <w:r w:rsidRPr="006C5ABF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</w:t>
            </w:r>
            <w:r w:rsidRPr="006C5ABF">
              <w:rPr>
                <w:snapToGrid w:val="0"/>
                <w:color w:val="000000"/>
              </w:rPr>
              <w:t>а</w:t>
            </w:r>
            <w:r w:rsidRPr="006C5ABF">
              <w:rPr>
                <w:snapToGrid w:val="0"/>
                <w:color w:val="000000"/>
              </w:rPr>
              <w:t>цией имущества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rPr>
          <w:trHeight w:val="46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lastRenderedPageBreak/>
              <w:t>1 13 02 995 10 0000 130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C5ABF">
              <w:t>Прочие доходы от компенсации затрат бю</w:t>
            </w:r>
            <w:r w:rsidRPr="006C5ABF">
              <w:t>д</w:t>
            </w:r>
            <w:r w:rsidRPr="006C5ABF">
              <w:t>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rPr>
          <w:trHeight w:val="41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1 14 02050 10 0000 410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pStyle w:val="ConsPlusCell"/>
            </w:pPr>
            <w:r w:rsidRPr="006C5ABF">
              <w:rPr>
                <w:szCs w:val="16"/>
              </w:rPr>
              <w:t>Доходы от реализации имущества, находящ</w:t>
            </w:r>
            <w:r w:rsidRPr="006C5ABF">
              <w:rPr>
                <w:szCs w:val="16"/>
              </w:rPr>
              <w:t>е</w:t>
            </w:r>
            <w:r w:rsidRPr="006C5ABF">
              <w:rPr>
                <w:szCs w:val="16"/>
              </w:rPr>
              <w:t>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</w:t>
            </w:r>
            <w:r w:rsidRPr="006C5ABF">
              <w:rPr>
                <w:szCs w:val="16"/>
              </w:rPr>
              <w:t>а</w:t>
            </w:r>
            <w:r w:rsidRPr="006C5ABF">
              <w:rPr>
                <w:szCs w:val="16"/>
              </w:rPr>
              <w:t>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1 14 02050 10 0000 440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C5ABF">
              <w:rPr>
                <w:szCs w:val="16"/>
              </w:rPr>
              <w:t>Доходы от реализации имущества, находящ</w:t>
            </w:r>
            <w:r w:rsidRPr="006C5ABF">
              <w:rPr>
                <w:szCs w:val="16"/>
              </w:rPr>
              <w:t>е</w:t>
            </w:r>
            <w:r w:rsidRPr="006C5ABF">
              <w:rPr>
                <w:szCs w:val="16"/>
              </w:rPr>
              <w:t>гося в собственности сельских поселений (за исключением имущества муниципальных бюджетных и автономных учреждений, а так-же имущества муниципальных унитарных предприятий, в том числе казенных), в ч</w:t>
            </w:r>
            <w:r w:rsidRPr="006C5ABF">
              <w:rPr>
                <w:szCs w:val="16"/>
              </w:rPr>
              <w:t>а</w:t>
            </w:r>
            <w:r w:rsidRPr="006C5ABF">
              <w:rPr>
                <w:szCs w:val="16"/>
              </w:rPr>
              <w:t>сти реализации</w:t>
            </w:r>
            <w:r w:rsidR="00921704">
              <w:rPr>
                <w:szCs w:val="16"/>
              </w:rPr>
              <w:t xml:space="preserve"> материальных запасов по указан</w:t>
            </w:r>
            <w:r w:rsidRPr="006C5ABF">
              <w:rPr>
                <w:szCs w:val="16"/>
              </w:rPr>
              <w:t>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rPr>
          <w:trHeight w:val="120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1 14 02052 10 0000 440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pStyle w:val="ConsPlusCell"/>
              <w:jc w:val="both"/>
            </w:pPr>
            <w:r w:rsidRPr="006C5ABF">
              <w:rPr>
                <w:szCs w:val="16"/>
              </w:rPr>
              <w:t>Доходы от реализации имущества, находящегося в оперативном управлении учрежд</w:t>
            </w:r>
            <w:r w:rsidRPr="006C5ABF">
              <w:rPr>
                <w:szCs w:val="16"/>
              </w:rPr>
              <w:t>е</w:t>
            </w:r>
            <w:r w:rsidRPr="006C5ABF">
              <w:rPr>
                <w:szCs w:val="16"/>
              </w:rPr>
              <w:t>ний, находящихся в ведении органов управления сельских поселений (за исключением имущества муниципальных бюджетных и автоно</w:t>
            </w:r>
            <w:r w:rsidRPr="006C5ABF">
              <w:rPr>
                <w:szCs w:val="16"/>
              </w:rPr>
              <w:t>м</w:t>
            </w:r>
            <w:r w:rsidRPr="006C5ABF">
              <w:rPr>
                <w:szCs w:val="16"/>
              </w:rPr>
              <w:t>ных учреждений), в части реализации матер</w:t>
            </w:r>
            <w:r w:rsidRPr="006C5ABF">
              <w:rPr>
                <w:szCs w:val="16"/>
              </w:rPr>
              <w:t>и</w:t>
            </w:r>
            <w:r w:rsidRPr="006C5ABF">
              <w:rPr>
                <w:szCs w:val="16"/>
              </w:rPr>
              <w:t>альных запасов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1 14 02053 10 0000 410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pStyle w:val="ConsPlusCell"/>
              <w:jc w:val="both"/>
            </w:pPr>
            <w:r w:rsidRPr="006C5ABF">
              <w:rPr>
                <w:szCs w:val="16"/>
              </w:rPr>
              <w:t>Доходы от реализации иного имущества, находящегося в собственности сельских пос</w:t>
            </w:r>
            <w:r w:rsidRPr="006C5ABF">
              <w:rPr>
                <w:szCs w:val="16"/>
              </w:rPr>
              <w:t>е</w:t>
            </w:r>
            <w:r w:rsidRPr="006C5ABF">
              <w:rPr>
                <w:szCs w:val="16"/>
              </w:rPr>
              <w:t>лений (за исключением имущества муниципальных бюджетных и автономных учрежд</w:t>
            </w:r>
            <w:r w:rsidRPr="006C5ABF">
              <w:rPr>
                <w:szCs w:val="16"/>
              </w:rPr>
              <w:t>е</w:t>
            </w:r>
            <w:r w:rsidRPr="006C5ABF">
              <w:rPr>
                <w:szCs w:val="16"/>
              </w:rPr>
              <w:t>ний, а также имущества муниципальных ун</w:t>
            </w:r>
            <w:r w:rsidRPr="006C5ABF">
              <w:rPr>
                <w:szCs w:val="16"/>
              </w:rPr>
              <w:t>и</w:t>
            </w:r>
            <w:r w:rsidRPr="006C5ABF">
              <w:rPr>
                <w:szCs w:val="16"/>
              </w:rPr>
              <w:t>тарных предприятий, в том числе казенных), в части реализации основных средств по ук</w:t>
            </w:r>
            <w:r w:rsidRPr="006C5ABF">
              <w:rPr>
                <w:szCs w:val="16"/>
              </w:rPr>
              <w:t>а</w:t>
            </w:r>
            <w:r w:rsidRPr="006C5ABF">
              <w:rPr>
                <w:szCs w:val="16"/>
              </w:rPr>
              <w:t>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1 14 02053 10 0000 440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C5ABF">
              <w:rPr>
                <w:szCs w:val="16"/>
              </w:rPr>
              <w:t>Доходы от реализации иного имущества, находящегося в собственности сельских пос</w:t>
            </w:r>
            <w:r w:rsidRPr="006C5ABF">
              <w:rPr>
                <w:szCs w:val="16"/>
              </w:rPr>
              <w:t>е</w:t>
            </w:r>
            <w:r w:rsidRPr="006C5ABF">
              <w:rPr>
                <w:szCs w:val="16"/>
              </w:rPr>
              <w:t>лений (за исключением имущества муниципальных бюджетных и автономных учрежд</w:t>
            </w:r>
            <w:r w:rsidRPr="006C5ABF">
              <w:rPr>
                <w:szCs w:val="16"/>
              </w:rPr>
              <w:t>е</w:t>
            </w:r>
            <w:r w:rsidRPr="006C5ABF">
              <w:rPr>
                <w:szCs w:val="16"/>
              </w:rPr>
              <w:t>ний, а также имущества муниципальных ун</w:t>
            </w:r>
            <w:r w:rsidRPr="006C5ABF">
              <w:rPr>
                <w:szCs w:val="16"/>
              </w:rPr>
              <w:t>и</w:t>
            </w:r>
            <w:r w:rsidRPr="006C5ABF">
              <w:rPr>
                <w:szCs w:val="16"/>
              </w:rPr>
              <w:t>тарных предприятий, в том числе казенных), в части реализации материальных запасов по указа</w:t>
            </w:r>
            <w:r w:rsidRPr="006C5ABF">
              <w:rPr>
                <w:szCs w:val="16"/>
              </w:rPr>
              <w:t>н</w:t>
            </w:r>
            <w:r w:rsidRPr="006C5ABF">
              <w:rPr>
                <w:szCs w:val="16"/>
              </w:rPr>
              <w:t>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1 17 01050 10 0000 180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C5ABF">
              <w:t>Невыясненные поступления, зачисляемые в бюджеты сельских 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2 01 05000 10 0000 180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367EC4" w:rsidRDefault="00367EC4" w:rsidP="00367EC4">
      <w:pPr>
        <w:pStyle w:val="ac"/>
        <w:tabs>
          <w:tab w:val="clear" w:pos="4677"/>
          <w:tab w:val="clear" w:pos="9355"/>
        </w:tabs>
      </w:pPr>
    </w:p>
    <w:p w:rsidR="00367EC4" w:rsidRDefault="00367EC4" w:rsidP="00367EC4">
      <w:pPr>
        <w:pStyle w:val="ac"/>
        <w:tabs>
          <w:tab w:val="clear" w:pos="4677"/>
          <w:tab w:val="clear" w:pos="9355"/>
        </w:tabs>
      </w:pPr>
    </w:p>
    <w:p w:rsidR="00367EC4" w:rsidRDefault="00367EC4" w:rsidP="00367EC4">
      <w:pPr>
        <w:pStyle w:val="ac"/>
        <w:tabs>
          <w:tab w:val="clear" w:pos="4677"/>
          <w:tab w:val="clear" w:pos="9355"/>
        </w:tabs>
      </w:pPr>
    </w:p>
    <w:p w:rsidR="00367EC4" w:rsidRDefault="00367EC4" w:rsidP="00367EC4">
      <w:pPr>
        <w:pStyle w:val="ac"/>
        <w:tabs>
          <w:tab w:val="clear" w:pos="4677"/>
          <w:tab w:val="clear" w:pos="9355"/>
        </w:tabs>
        <w:ind w:left="-142"/>
      </w:pPr>
      <w:r>
        <w:t xml:space="preserve">Глава сельского поселения              </w:t>
      </w:r>
      <w:r w:rsidR="00921704">
        <w:t xml:space="preserve">   </w:t>
      </w:r>
      <w:r>
        <w:t xml:space="preserve">В.Е. Мавровский     </w:t>
      </w:r>
    </w:p>
    <w:tbl>
      <w:tblPr>
        <w:tblW w:w="14074" w:type="dxa"/>
        <w:tblInd w:w="90" w:type="dxa"/>
        <w:tblLook w:val="04A0" w:firstRow="1" w:lastRow="0" w:firstColumn="1" w:lastColumn="0" w:noHBand="0" w:noVBand="1"/>
      </w:tblPr>
      <w:tblGrid>
        <w:gridCol w:w="3100"/>
        <w:gridCol w:w="65"/>
        <w:gridCol w:w="4650"/>
        <w:gridCol w:w="780"/>
        <w:gridCol w:w="2480"/>
        <w:gridCol w:w="1701"/>
        <w:gridCol w:w="1277"/>
        <w:gridCol w:w="185"/>
      </w:tblGrid>
      <w:tr w:rsidR="00FB2EF8" w:rsidRPr="006B4EC5" w:rsidTr="0073374D">
        <w:trPr>
          <w:trHeight w:val="33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</w:p>
        </w:tc>
        <w:tc>
          <w:tcPr>
            <w:tcW w:w="10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 </w:t>
            </w:r>
          </w:p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</w:p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</w:p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</w:p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</w:p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</w:p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</w:p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</w:t>
            </w:r>
            <w:r w:rsidRPr="006B4EC5">
              <w:rPr>
                <w:sz w:val="26"/>
                <w:szCs w:val="26"/>
              </w:rPr>
              <w:t>Приложение 3</w:t>
            </w:r>
          </w:p>
          <w:p w:rsidR="00FB2EF8" w:rsidRPr="006B4EC5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</w:p>
        </w:tc>
      </w:tr>
      <w:tr w:rsidR="00FB2EF8" w:rsidRPr="006B4EC5" w:rsidTr="0073374D">
        <w:trPr>
          <w:trHeight w:val="33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</w:p>
        </w:tc>
        <w:tc>
          <w:tcPr>
            <w:tcW w:w="10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 w:rsidRPr="006B4EC5"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FB2EF8" w:rsidRPr="006B4EC5" w:rsidTr="0073374D">
        <w:trPr>
          <w:trHeight w:val="33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</w:p>
        </w:tc>
        <w:tc>
          <w:tcPr>
            <w:tcW w:w="10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 w:rsidRPr="006B4EC5">
              <w:rPr>
                <w:sz w:val="26"/>
                <w:szCs w:val="26"/>
              </w:rPr>
              <w:t xml:space="preserve">Магинского сельского </w:t>
            </w:r>
            <w:r>
              <w:rPr>
                <w:sz w:val="26"/>
                <w:szCs w:val="26"/>
              </w:rPr>
              <w:t>поселения</w:t>
            </w:r>
          </w:p>
          <w:p w:rsidR="00FB2EF8" w:rsidRPr="006B4EC5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</w:p>
        </w:tc>
      </w:tr>
      <w:tr w:rsidR="00FB2EF8" w:rsidRPr="006B4EC5" w:rsidTr="0073374D">
        <w:trPr>
          <w:trHeight w:val="33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</w:p>
        </w:tc>
        <w:tc>
          <w:tcPr>
            <w:tcW w:w="10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от  </w:t>
            </w:r>
            <w:r w:rsidR="00290417">
              <w:rPr>
                <w:sz w:val="26"/>
                <w:szCs w:val="26"/>
              </w:rPr>
              <w:t xml:space="preserve">24.11.2016            </w:t>
            </w:r>
            <w:r>
              <w:rPr>
                <w:sz w:val="26"/>
                <w:szCs w:val="26"/>
              </w:rPr>
              <w:t xml:space="preserve">    №</w:t>
            </w:r>
            <w:r w:rsidR="00290417">
              <w:rPr>
                <w:sz w:val="26"/>
                <w:szCs w:val="26"/>
              </w:rPr>
              <w:t xml:space="preserve"> 78-186</w:t>
            </w:r>
          </w:p>
        </w:tc>
      </w:tr>
      <w:tr w:rsidR="00FB2EF8" w:rsidRPr="006B4EC5" w:rsidTr="0073374D">
        <w:trPr>
          <w:trHeight w:val="732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Прогноз поступления доходов бюджета поселения по кодам классификации д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 xml:space="preserve">ходов на 2017 год 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тыс.рублей</w:t>
            </w:r>
          </w:p>
        </w:tc>
      </w:tr>
      <w:tr w:rsidR="00FB2EF8" w:rsidRPr="006B4EC5" w:rsidTr="00290417">
        <w:trPr>
          <w:trHeight w:val="66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Код бюджетной  класс</w:t>
            </w:r>
            <w:r w:rsidRPr="006B4EC5">
              <w:rPr>
                <w:sz w:val="26"/>
                <w:szCs w:val="26"/>
              </w:rPr>
              <w:t>и</w:t>
            </w:r>
            <w:r w:rsidRPr="006B4EC5">
              <w:rPr>
                <w:sz w:val="26"/>
                <w:szCs w:val="26"/>
              </w:rPr>
              <w:t xml:space="preserve">фикации  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план на 2017 год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</w:t>
            </w:r>
          </w:p>
        </w:tc>
      </w:tr>
      <w:tr w:rsidR="00FB2EF8" w:rsidRPr="006B4EC5" w:rsidTr="00290417">
        <w:trPr>
          <w:trHeight w:val="352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х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НАЛОГОВЫЕ И НЕНАЛОГОВЫЕ ДОХ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ДЫ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4 302,734</w:t>
            </w:r>
          </w:p>
        </w:tc>
      </w:tr>
      <w:tr w:rsidR="00FB2EF8" w:rsidRPr="006B4EC5" w:rsidTr="00290417">
        <w:trPr>
          <w:trHeight w:val="555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10010300000000000000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НАЛОГИ НА ТОВАРЫ (РАБОТЫ, УСЛУГИ), РЕАЛИЗУЕМЫЕ НА ТЕРРИТ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РИИ РОССИЙСКОЙ Ф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ДЕРАЦИИ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1 762,200</w:t>
            </w:r>
          </w:p>
        </w:tc>
      </w:tr>
      <w:tr w:rsidR="00FB2EF8" w:rsidRPr="006B4EC5" w:rsidTr="00290417">
        <w:trPr>
          <w:trHeight w:val="393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10010302000010000110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территории Ро</w:t>
            </w:r>
            <w:r w:rsidRPr="006B4EC5">
              <w:rPr>
                <w:sz w:val="26"/>
                <w:szCs w:val="26"/>
              </w:rPr>
              <w:t>с</w:t>
            </w:r>
            <w:r w:rsidRPr="006B4EC5">
              <w:rPr>
                <w:sz w:val="26"/>
                <w:szCs w:val="26"/>
              </w:rPr>
              <w:t>си</w:t>
            </w:r>
            <w:r w:rsidRPr="006B4EC5">
              <w:rPr>
                <w:sz w:val="26"/>
                <w:szCs w:val="26"/>
              </w:rPr>
              <w:t>й</w:t>
            </w:r>
            <w:r w:rsidRPr="006B4EC5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1 762,200</w:t>
            </w:r>
          </w:p>
        </w:tc>
      </w:tr>
      <w:tr w:rsidR="00FB2EF8" w:rsidRPr="006B4EC5" w:rsidTr="00290417">
        <w:trPr>
          <w:trHeight w:val="912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10010302230010000110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6B4EC5">
              <w:rPr>
                <w:sz w:val="26"/>
                <w:szCs w:val="26"/>
              </w:rPr>
              <w:t>т</w:t>
            </w:r>
            <w:r w:rsidRPr="006B4EC5">
              <w:rPr>
                <w:sz w:val="26"/>
                <w:szCs w:val="26"/>
              </w:rPr>
              <w:t>ные бюджеты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564,000</w:t>
            </w:r>
          </w:p>
        </w:tc>
      </w:tr>
      <w:tr w:rsidR="00FB2EF8" w:rsidRPr="006B4EC5" w:rsidTr="00290417">
        <w:trPr>
          <w:trHeight w:val="1123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10010302240010000110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</w:t>
            </w:r>
            <w:r w:rsidRPr="006B4EC5">
              <w:rPr>
                <w:sz w:val="26"/>
                <w:szCs w:val="26"/>
              </w:rPr>
              <w:t>р</w:t>
            </w:r>
            <w:r w:rsidRPr="006B4EC5">
              <w:rPr>
                <w:sz w:val="26"/>
                <w:szCs w:val="26"/>
              </w:rPr>
              <w:t>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6B4EC5">
              <w:rPr>
                <w:sz w:val="26"/>
                <w:szCs w:val="26"/>
              </w:rPr>
              <w:t>т</w:t>
            </w:r>
            <w:r w:rsidRPr="006B4EC5">
              <w:rPr>
                <w:sz w:val="26"/>
                <w:szCs w:val="26"/>
              </w:rPr>
              <w:t>ные бюджеты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9,200</w:t>
            </w:r>
          </w:p>
        </w:tc>
      </w:tr>
      <w:tr w:rsidR="00FB2EF8" w:rsidRPr="006B4EC5" w:rsidTr="00290417">
        <w:trPr>
          <w:trHeight w:val="1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10010302250010000110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6B4EC5">
              <w:rPr>
                <w:sz w:val="26"/>
                <w:szCs w:val="26"/>
              </w:rPr>
              <w:t>т</w:t>
            </w:r>
            <w:r w:rsidRPr="006B4EC5">
              <w:rPr>
                <w:sz w:val="26"/>
                <w:szCs w:val="26"/>
              </w:rPr>
              <w:t>ные бюджеты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1 189,000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18210100000000000000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НАЛОГИ НА ПРИБЫЛЬ, ДОХ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ДЫ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164,740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18210102000010000110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 на доходы физических лиц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164,740</w:t>
            </w:r>
          </w:p>
        </w:tc>
      </w:tr>
      <w:tr w:rsidR="00FB2EF8" w:rsidRPr="006B4EC5" w:rsidTr="00290417">
        <w:trPr>
          <w:trHeight w:val="995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lastRenderedPageBreak/>
              <w:t>18210102010010000110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декса Российской Федер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ции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164,740</w:t>
            </w:r>
          </w:p>
        </w:tc>
      </w:tr>
      <w:tr w:rsidR="00FB2EF8" w:rsidRPr="006B4EC5" w:rsidTr="00290417">
        <w:trPr>
          <w:trHeight w:val="1351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18210102010011000110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декса Российской Федерации (сумма платежа (перерасчеты, недоимка и задолже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ность по соответствующему платежу, в том числе по отм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ненному)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164,740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18210500000000000000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НАЛОГИ НА СОВОКУПНЫЙ Д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ХОД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1 164,300</w:t>
            </w:r>
          </w:p>
        </w:tc>
      </w:tr>
      <w:tr w:rsidR="00FB2EF8" w:rsidRPr="006B4EC5" w:rsidTr="00290417">
        <w:trPr>
          <w:trHeight w:val="489"/>
        </w:trPr>
        <w:tc>
          <w:tcPr>
            <w:tcW w:w="3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18210501000000000110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Налог, взимаемый в связи с применением упрощенной системы налогоо</w:t>
            </w:r>
            <w:r w:rsidRPr="006B4EC5">
              <w:rPr>
                <w:sz w:val="26"/>
                <w:szCs w:val="26"/>
              </w:rPr>
              <w:t>б</w:t>
            </w:r>
            <w:r w:rsidRPr="006B4EC5">
              <w:rPr>
                <w:sz w:val="26"/>
                <w:szCs w:val="26"/>
              </w:rPr>
              <w:t>ложения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24,300</w:t>
            </w:r>
          </w:p>
        </w:tc>
      </w:tr>
      <w:tr w:rsidR="00FB2EF8" w:rsidRPr="006B4EC5" w:rsidTr="00290417">
        <w:trPr>
          <w:trHeight w:val="441"/>
        </w:trPr>
        <w:tc>
          <w:tcPr>
            <w:tcW w:w="3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18210501010010000110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Налог, взимаемый с налогоплательщиков, выбравших в качестве объекта налог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обл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19,197</w:t>
            </w:r>
          </w:p>
        </w:tc>
      </w:tr>
      <w:tr w:rsidR="00FB2EF8" w:rsidRPr="006B4EC5" w:rsidTr="00290417">
        <w:trPr>
          <w:trHeight w:val="393"/>
        </w:trPr>
        <w:tc>
          <w:tcPr>
            <w:tcW w:w="3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18210501011010000110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6B4EC5">
              <w:rPr>
                <w:sz w:val="26"/>
                <w:szCs w:val="26"/>
              </w:rPr>
              <w:t>б</w:t>
            </w:r>
            <w:r w:rsidRPr="006B4EC5">
              <w:rPr>
                <w:sz w:val="26"/>
                <w:szCs w:val="26"/>
              </w:rPr>
              <w:t>ложения доходы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19,197</w:t>
            </w:r>
          </w:p>
        </w:tc>
      </w:tr>
      <w:tr w:rsidR="00FB2EF8" w:rsidRPr="006B4EC5" w:rsidTr="00290417">
        <w:trPr>
          <w:trHeight w:val="373"/>
        </w:trPr>
        <w:tc>
          <w:tcPr>
            <w:tcW w:w="316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18210501011011000110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6B4EC5">
              <w:rPr>
                <w:sz w:val="26"/>
                <w:szCs w:val="26"/>
              </w:rPr>
              <w:t>б</w:t>
            </w:r>
            <w:r w:rsidRPr="006B4EC5">
              <w:rPr>
                <w:sz w:val="26"/>
                <w:szCs w:val="26"/>
              </w:rPr>
              <w:t>ложения доходы</w:t>
            </w: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19,197</w:t>
            </w:r>
          </w:p>
        </w:tc>
      </w:tr>
      <w:tr w:rsidR="00FB2EF8" w:rsidRPr="006B4EC5" w:rsidTr="00290417">
        <w:trPr>
          <w:trHeight w:val="8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</w:p>
        </w:tc>
      </w:tr>
      <w:tr w:rsidR="00FB2EF8" w:rsidRPr="006B4EC5" w:rsidTr="00290417">
        <w:trPr>
          <w:trHeight w:val="439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18210501020010000110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6B4EC5">
              <w:rPr>
                <w:sz w:val="26"/>
                <w:szCs w:val="26"/>
              </w:rPr>
              <w:t>б</w:t>
            </w:r>
            <w:r w:rsidRPr="006B4EC5">
              <w:rPr>
                <w:sz w:val="26"/>
                <w:szCs w:val="26"/>
              </w:rPr>
              <w:t>ложения доходы, уменьшенные на величину расх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дов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5,103</w:t>
            </w:r>
          </w:p>
        </w:tc>
      </w:tr>
      <w:tr w:rsidR="00FB2EF8" w:rsidRPr="006B4EC5" w:rsidTr="00290417">
        <w:trPr>
          <w:trHeight w:val="547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18210501021010000110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6B4EC5">
              <w:rPr>
                <w:sz w:val="26"/>
                <w:szCs w:val="26"/>
              </w:rPr>
              <w:t>б</w:t>
            </w:r>
            <w:r w:rsidRPr="006B4EC5">
              <w:rPr>
                <w:sz w:val="26"/>
                <w:szCs w:val="26"/>
              </w:rPr>
              <w:t>ложения доходы, уменьшенные на величину расх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дов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5,103</w:t>
            </w:r>
          </w:p>
        </w:tc>
      </w:tr>
      <w:tr w:rsidR="00FB2EF8" w:rsidRPr="006B4EC5" w:rsidTr="00290417">
        <w:trPr>
          <w:trHeight w:val="641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18210501021011000110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Налог , взимаемый с налогоплательщиков. выбравших в качестве объекта налог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обложения доходы, уменьшенные на величину расх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дов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5,103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18210503000010000110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Единый сельскохозяйственный н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лог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1 140,000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18210503010010000110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Единый сельскохозяйственный н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лог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1 140,000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18210503010011000110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Единый сельскохозяйственный н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лог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1 140,000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18210600000000000000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834,894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18210601000000000110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 на имущество физич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ских лиц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149,524</w:t>
            </w:r>
          </w:p>
        </w:tc>
      </w:tr>
      <w:tr w:rsidR="00FB2EF8" w:rsidRPr="006B4EC5" w:rsidTr="00290417">
        <w:trPr>
          <w:trHeight w:val="58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18210601030100000110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</w:t>
            </w:r>
            <w:r w:rsidRPr="006B4EC5">
              <w:rPr>
                <w:sz w:val="26"/>
                <w:szCs w:val="26"/>
              </w:rPr>
              <w:t>ъ</w:t>
            </w:r>
            <w:r w:rsidRPr="006B4EC5">
              <w:rPr>
                <w:sz w:val="26"/>
                <w:szCs w:val="26"/>
              </w:rPr>
              <w:t>ектам налогообложения, расположенным в границах сельских посел</w:t>
            </w:r>
            <w:r w:rsidRPr="006B4EC5">
              <w:rPr>
                <w:sz w:val="26"/>
                <w:szCs w:val="26"/>
              </w:rPr>
              <w:t>е</w:t>
            </w:r>
            <w:r w:rsidR="001D65FB">
              <w:rPr>
                <w:sz w:val="26"/>
                <w:szCs w:val="26"/>
              </w:rPr>
              <w:t>ни</w:t>
            </w:r>
            <w:r w:rsidR="00290417">
              <w:rPr>
                <w:sz w:val="26"/>
                <w:szCs w:val="26"/>
              </w:rPr>
              <w:t>я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149,524</w:t>
            </w:r>
          </w:p>
        </w:tc>
      </w:tr>
      <w:tr w:rsidR="00FB2EF8" w:rsidRPr="006B4EC5" w:rsidTr="00702077">
        <w:trPr>
          <w:trHeight w:val="1088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lastRenderedPageBreak/>
              <w:t>18210601030101000110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</w:t>
            </w:r>
            <w:r w:rsidRPr="006B4EC5">
              <w:rPr>
                <w:sz w:val="26"/>
                <w:szCs w:val="26"/>
              </w:rPr>
              <w:t>ъ</w:t>
            </w:r>
            <w:r w:rsidRPr="006B4EC5">
              <w:rPr>
                <w:sz w:val="26"/>
                <w:szCs w:val="26"/>
              </w:rPr>
              <w:t>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ному)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149,524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18210604000020000110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363,370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18210604011020000110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Транспортный налог с организ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ций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72,670</w:t>
            </w:r>
          </w:p>
        </w:tc>
      </w:tr>
      <w:tr w:rsidR="00FB2EF8" w:rsidRPr="006B4EC5" w:rsidTr="00290417">
        <w:trPr>
          <w:trHeight w:val="492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18210604011021000110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Транспортный налог с организаций (сумма платежа (перерасчеты, недоимка и з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долженность по соответствующему платежу, в том числе по отмененн</w:t>
            </w:r>
            <w:r w:rsidR="00290417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му)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72,670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18210604012020000110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Транспортный налог с физ</w:t>
            </w:r>
            <w:r w:rsidRPr="006B4EC5">
              <w:rPr>
                <w:sz w:val="26"/>
                <w:szCs w:val="26"/>
              </w:rPr>
              <w:t>и</w:t>
            </w:r>
            <w:r w:rsidRPr="006B4EC5">
              <w:rPr>
                <w:sz w:val="26"/>
                <w:szCs w:val="26"/>
              </w:rPr>
              <w:t>ческих лиц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290,700</w:t>
            </w:r>
          </w:p>
        </w:tc>
      </w:tr>
      <w:tr w:rsidR="00FB2EF8" w:rsidRPr="006B4EC5" w:rsidTr="00290417">
        <w:trPr>
          <w:trHeight w:val="674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18210604012021000110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ненному)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290,700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18210606000000000110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322,000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18210606030000000110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Земельный налог с организ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ций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310,000</w:t>
            </w:r>
          </w:p>
        </w:tc>
      </w:tr>
      <w:tr w:rsidR="00FB2EF8" w:rsidRPr="006B4EC5" w:rsidTr="00290417">
        <w:trPr>
          <w:trHeight w:val="499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18210606033100000110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ным в границах сельских  п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селений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310,000</w:t>
            </w:r>
          </w:p>
        </w:tc>
      </w:tr>
      <w:tr w:rsidR="00FB2EF8" w:rsidRPr="006B4EC5" w:rsidTr="00290417">
        <w:trPr>
          <w:trHeight w:val="89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18210606033101000110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ным в границах сельских поселений  (сумма платежа (перерасчеты, недоимка и з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долженность по соответствующему платежу, в том числе по отмене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ному)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310,000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18210606040000000110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Земельный налог с физич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ских лиц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12,000</w:t>
            </w:r>
          </w:p>
        </w:tc>
      </w:tr>
      <w:tr w:rsidR="00FB2EF8" w:rsidRPr="006B4EC5" w:rsidTr="00290417">
        <w:trPr>
          <w:trHeight w:val="487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18210606043100000110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женным в границах сельских поселений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12,000</w:t>
            </w:r>
          </w:p>
        </w:tc>
      </w:tr>
      <w:tr w:rsidR="00FB2EF8" w:rsidRPr="006B4EC5" w:rsidTr="00290417">
        <w:trPr>
          <w:trHeight w:val="272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18210606043101000110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женным в границах сельских поселений  (сумма платежа (перерасчеты, недоимка и задолженность по соответствующему платежу, в том числе по отмене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ному)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12,000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94410800000000000000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ГОСУДАРСТВЕННАЯ ПОШЛ</w:t>
            </w:r>
            <w:r w:rsidRPr="006B4EC5">
              <w:rPr>
                <w:sz w:val="26"/>
                <w:szCs w:val="26"/>
              </w:rPr>
              <w:t>И</w:t>
            </w:r>
            <w:r w:rsidRPr="006B4EC5">
              <w:rPr>
                <w:sz w:val="26"/>
                <w:szCs w:val="26"/>
              </w:rPr>
              <w:t>НА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25,000</w:t>
            </w:r>
          </w:p>
        </w:tc>
      </w:tr>
      <w:tr w:rsidR="00FB2EF8" w:rsidRPr="006B4EC5" w:rsidTr="00290417">
        <w:trPr>
          <w:trHeight w:val="622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94410804000010000110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Государственная пошлина за совершение нотариальных действий (за исключен</w:t>
            </w:r>
            <w:r w:rsidRPr="006B4EC5">
              <w:rPr>
                <w:sz w:val="26"/>
                <w:szCs w:val="26"/>
              </w:rPr>
              <w:t>и</w:t>
            </w:r>
            <w:r w:rsidRPr="006B4EC5">
              <w:rPr>
                <w:sz w:val="26"/>
                <w:szCs w:val="26"/>
              </w:rPr>
              <w:t>ем действий, совершаемых консульскими учреждениями Росси</w:t>
            </w:r>
            <w:r w:rsidRPr="006B4EC5">
              <w:rPr>
                <w:sz w:val="26"/>
                <w:szCs w:val="26"/>
              </w:rPr>
              <w:t>й</w:t>
            </w:r>
            <w:r w:rsidRPr="006B4EC5">
              <w:rPr>
                <w:sz w:val="26"/>
                <w:szCs w:val="26"/>
              </w:rPr>
              <w:t>ской Федерации)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25,000</w:t>
            </w:r>
          </w:p>
        </w:tc>
      </w:tr>
      <w:tr w:rsidR="00FB2EF8" w:rsidRPr="006B4EC5" w:rsidTr="00290417">
        <w:trPr>
          <w:trHeight w:val="1116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94410804020010000110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конодательными актами Российской Федерации на совершение нотариальных де</w:t>
            </w:r>
            <w:r w:rsidRPr="006B4EC5">
              <w:rPr>
                <w:sz w:val="26"/>
                <w:szCs w:val="26"/>
              </w:rPr>
              <w:t>й</w:t>
            </w:r>
            <w:r w:rsidRPr="006B4EC5">
              <w:rPr>
                <w:sz w:val="26"/>
                <w:szCs w:val="26"/>
              </w:rPr>
              <w:t>ствий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25,000</w:t>
            </w:r>
          </w:p>
        </w:tc>
      </w:tr>
      <w:tr w:rsidR="00FB2EF8" w:rsidRPr="006B4EC5" w:rsidTr="00290417">
        <w:trPr>
          <w:trHeight w:val="623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lastRenderedPageBreak/>
              <w:t>94411100000000000000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ДОХОДЫ ОТ ИСПОЛЬЗОВАНИЯ ИМУЩЕСТВА, НАХОДЯЩЕГОСЯ В ГОС</w:t>
            </w:r>
            <w:r w:rsidRPr="006B4EC5">
              <w:rPr>
                <w:sz w:val="26"/>
                <w:szCs w:val="26"/>
              </w:rPr>
              <w:t>У</w:t>
            </w:r>
            <w:r w:rsidRPr="006B4EC5">
              <w:rPr>
                <w:sz w:val="26"/>
                <w:szCs w:val="26"/>
              </w:rPr>
              <w:t>ДАРСТВЕННОЙ И МУНИЦИПАЛЬНОЙ СОБСТВЕНН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СТИ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351,600</w:t>
            </w:r>
          </w:p>
        </w:tc>
      </w:tr>
      <w:tr w:rsidR="00FB2EF8" w:rsidRPr="006B4EC5" w:rsidTr="00290417">
        <w:trPr>
          <w:trHeight w:val="1269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94411105000000000120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</w:t>
            </w:r>
            <w:r w:rsidRPr="006B4EC5">
              <w:rPr>
                <w:sz w:val="26"/>
                <w:szCs w:val="26"/>
              </w:rPr>
              <w:t>р</w:t>
            </w:r>
            <w:r w:rsidRPr="006B4EC5">
              <w:rPr>
                <w:sz w:val="26"/>
                <w:szCs w:val="26"/>
              </w:rPr>
              <w:t>ственных и муниципальных унитарных предприятий, в том числе к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зенных)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201,600</w:t>
            </w:r>
          </w:p>
        </w:tc>
      </w:tr>
      <w:tr w:rsidR="00FB2EF8" w:rsidRPr="006B4EC5" w:rsidTr="00290417">
        <w:trPr>
          <w:trHeight w:val="1036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94411105030000000120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ных внебюджетных фондов и созданных ими учреждений (за исключением имущ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ства бюджетных и автономных учрежд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ний)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201,600</w:t>
            </w:r>
          </w:p>
        </w:tc>
      </w:tr>
      <w:tr w:rsidR="00FB2EF8" w:rsidRPr="006B4EC5" w:rsidTr="00290417">
        <w:trPr>
          <w:trHeight w:val="67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94411105035100000120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</w:t>
            </w:r>
            <w:r w:rsidRPr="006B4EC5">
              <w:rPr>
                <w:sz w:val="26"/>
                <w:szCs w:val="26"/>
              </w:rPr>
              <w:t>ю</w:t>
            </w:r>
            <w:r w:rsidRPr="006B4EC5">
              <w:rPr>
                <w:sz w:val="26"/>
                <w:szCs w:val="26"/>
              </w:rPr>
              <w:t>чением имущества муниципальных бюджетных и автономных у</w:t>
            </w:r>
            <w:r w:rsidRPr="006B4EC5">
              <w:rPr>
                <w:sz w:val="26"/>
                <w:szCs w:val="26"/>
              </w:rPr>
              <w:t>ч</w:t>
            </w:r>
            <w:r w:rsidRPr="006B4EC5">
              <w:rPr>
                <w:sz w:val="26"/>
                <w:szCs w:val="26"/>
              </w:rPr>
              <w:t>реждений)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201,600</w:t>
            </w:r>
          </w:p>
        </w:tc>
      </w:tr>
      <w:tr w:rsidR="00FB2EF8" w:rsidRPr="006B4EC5" w:rsidTr="00290417">
        <w:trPr>
          <w:trHeight w:val="1198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94411109000000000120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Прочие доходы от использования имущества и прав, находящихся в государстве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ной и муниципальной собственности (за исключением имущества бюджетных и а</w:t>
            </w:r>
            <w:r w:rsidRPr="006B4EC5">
              <w:rPr>
                <w:sz w:val="26"/>
                <w:szCs w:val="26"/>
              </w:rPr>
              <w:t>в</w:t>
            </w:r>
            <w:r w:rsidRPr="006B4EC5">
              <w:rPr>
                <w:sz w:val="26"/>
                <w:szCs w:val="26"/>
              </w:rPr>
              <w:t>тономных учреждений, а также имущества государственных и муниципальных унитарных предприятий, в том числе казе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ных)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150,000</w:t>
            </w:r>
          </w:p>
        </w:tc>
      </w:tr>
      <w:tr w:rsidR="00FB2EF8" w:rsidRPr="006B4EC5" w:rsidTr="00290417">
        <w:trPr>
          <w:trHeight w:val="273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94411109040000000120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Прочие поступления от использования имущества, находящегося в государстве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ной и муниципальной собственности (за исключением имущества бюджетных и а</w:t>
            </w:r>
            <w:r w:rsidRPr="006B4EC5">
              <w:rPr>
                <w:sz w:val="26"/>
                <w:szCs w:val="26"/>
              </w:rPr>
              <w:t>в</w:t>
            </w:r>
            <w:r w:rsidRPr="006B4EC5">
              <w:rPr>
                <w:sz w:val="26"/>
                <w:szCs w:val="26"/>
              </w:rPr>
              <w:t>тономных учреждений, а также имущества государственных и муниципальных унитарных пре</w:t>
            </w:r>
            <w:r w:rsidRPr="006B4EC5">
              <w:rPr>
                <w:sz w:val="26"/>
                <w:szCs w:val="26"/>
              </w:rPr>
              <w:t>д</w:t>
            </w:r>
            <w:r w:rsidRPr="006B4EC5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150,000</w:t>
            </w:r>
          </w:p>
        </w:tc>
      </w:tr>
      <w:tr w:rsidR="00FB2EF8" w:rsidRPr="006B4EC5" w:rsidTr="00290417">
        <w:trPr>
          <w:trHeight w:val="98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94411109045100000120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</w:t>
            </w:r>
            <w:r w:rsidRPr="006B4EC5">
              <w:rPr>
                <w:sz w:val="26"/>
                <w:szCs w:val="26"/>
              </w:rPr>
              <w:t>в</w:t>
            </w:r>
            <w:r w:rsidRPr="006B4EC5">
              <w:rPr>
                <w:sz w:val="26"/>
                <w:szCs w:val="26"/>
              </w:rPr>
              <w:t>тономных учреждений, а также имущества муниципальных унитарных предпри</w:t>
            </w:r>
            <w:r w:rsidRPr="006B4EC5">
              <w:rPr>
                <w:sz w:val="26"/>
                <w:szCs w:val="26"/>
              </w:rPr>
              <w:t>я</w:t>
            </w:r>
            <w:r w:rsidRPr="006B4EC5">
              <w:rPr>
                <w:sz w:val="26"/>
                <w:szCs w:val="26"/>
              </w:rPr>
              <w:t>тий, в том числе казе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ных)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150,000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94420000000000000000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БЕЗВОЗМЕЗДНЫЕ ПОСТУПЛ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НИЯ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4 066,130</w:t>
            </w:r>
          </w:p>
        </w:tc>
      </w:tr>
      <w:tr w:rsidR="00FB2EF8" w:rsidRPr="006B4EC5" w:rsidTr="00290417">
        <w:trPr>
          <w:trHeight w:val="435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94420200000000000000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РАЦИИ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4 066,130</w:t>
            </w:r>
          </w:p>
        </w:tc>
      </w:tr>
      <w:tr w:rsidR="00FB2EF8" w:rsidRPr="006B4EC5" w:rsidTr="00290417">
        <w:trPr>
          <w:trHeight w:val="557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94420210000000000151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Дотации бюджетам субъектов Российской Федерации и муниципальных образов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ний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3 823,760</w:t>
            </w:r>
          </w:p>
        </w:tc>
      </w:tr>
      <w:tr w:rsidR="00FB2EF8" w:rsidRPr="006B4EC5" w:rsidTr="00290417">
        <w:trPr>
          <w:trHeight w:val="353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94420215001000000 151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Дотации на выравнивание бюджетной обе</w:t>
            </w:r>
            <w:r w:rsidRPr="006B4EC5">
              <w:rPr>
                <w:sz w:val="26"/>
                <w:szCs w:val="26"/>
              </w:rPr>
              <w:t>с</w:t>
            </w:r>
            <w:r w:rsidRPr="006B4EC5">
              <w:rPr>
                <w:sz w:val="26"/>
                <w:szCs w:val="26"/>
              </w:rPr>
              <w:t>печенности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3 823,760</w:t>
            </w:r>
          </w:p>
        </w:tc>
      </w:tr>
      <w:tr w:rsidR="00FB2EF8" w:rsidRPr="006B4EC5" w:rsidTr="00702077">
        <w:trPr>
          <w:trHeight w:val="429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lastRenderedPageBreak/>
              <w:t>94420215001100000 151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Дотации бюджетам сельских поселений на выравнивание бюджетной обеспеченн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сти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3 823,760</w:t>
            </w:r>
          </w:p>
        </w:tc>
      </w:tr>
      <w:tr w:rsidR="00FB2EF8" w:rsidRPr="006B4EC5" w:rsidTr="00290417">
        <w:trPr>
          <w:trHeight w:val="381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94420230000000000 151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Субвенции бюджетам субъектов Российской Федерации и муниципальных образ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ваний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164,390</w:t>
            </w:r>
          </w:p>
        </w:tc>
      </w:tr>
      <w:tr w:rsidR="00FB2EF8" w:rsidRPr="006B4EC5" w:rsidTr="00290417">
        <w:trPr>
          <w:trHeight w:val="46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94420235930000000151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Субвенции бюджетам на государственную регистрацию актов гражданского сост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яния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20,310</w:t>
            </w:r>
          </w:p>
        </w:tc>
      </w:tr>
      <w:tr w:rsidR="00FB2EF8" w:rsidRPr="006B4EC5" w:rsidTr="00290417">
        <w:trPr>
          <w:trHeight w:val="544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94420235930100000151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</w:t>
            </w:r>
            <w:r w:rsidRPr="006B4EC5">
              <w:rPr>
                <w:sz w:val="26"/>
                <w:szCs w:val="26"/>
              </w:rPr>
              <w:t>я</w:t>
            </w:r>
            <w:r w:rsidRPr="006B4EC5">
              <w:rPr>
                <w:sz w:val="26"/>
                <w:szCs w:val="26"/>
              </w:rPr>
              <w:t>ния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20,310</w:t>
            </w:r>
          </w:p>
        </w:tc>
      </w:tr>
      <w:tr w:rsidR="00FB2EF8" w:rsidRPr="006B4EC5" w:rsidTr="00290417">
        <w:trPr>
          <w:trHeight w:val="496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94420235118000000151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Субвенции бюджетам на осуществление первичного воинского учета на территор</w:t>
            </w:r>
            <w:r w:rsidRPr="006B4EC5">
              <w:rPr>
                <w:sz w:val="26"/>
                <w:szCs w:val="26"/>
              </w:rPr>
              <w:t>и</w:t>
            </w:r>
            <w:r w:rsidRPr="006B4EC5">
              <w:rPr>
                <w:sz w:val="26"/>
                <w:szCs w:val="26"/>
              </w:rPr>
              <w:t>ях, где отсутствуют военные комисс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риаты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141,880</w:t>
            </w:r>
          </w:p>
        </w:tc>
      </w:tr>
      <w:tr w:rsidR="00FB2EF8" w:rsidRPr="006B4EC5" w:rsidTr="00290417">
        <w:trPr>
          <w:trHeight w:val="447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94420235118100000151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6B4EC5">
              <w:rPr>
                <w:sz w:val="26"/>
                <w:szCs w:val="26"/>
              </w:rPr>
              <w:t>с</w:t>
            </w:r>
            <w:r w:rsidRPr="006B4EC5">
              <w:rPr>
                <w:sz w:val="26"/>
                <w:szCs w:val="26"/>
              </w:rPr>
              <w:t>сариаты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141,880</w:t>
            </w:r>
          </w:p>
        </w:tc>
      </w:tr>
      <w:tr w:rsidR="00FB2EF8" w:rsidRPr="006B4EC5" w:rsidTr="00290417">
        <w:trPr>
          <w:trHeight w:val="427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94420230024000000 151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Субвенции местным бюджетам на выполнение передаваемых полномочий субъе</w:t>
            </w:r>
            <w:r w:rsidRPr="006B4EC5">
              <w:rPr>
                <w:sz w:val="26"/>
                <w:szCs w:val="26"/>
              </w:rPr>
              <w:t>к</w:t>
            </w:r>
            <w:r w:rsidRPr="006B4EC5">
              <w:rPr>
                <w:sz w:val="26"/>
                <w:szCs w:val="26"/>
              </w:rPr>
              <w:t>тов Российской Федер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ции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2,200</w:t>
            </w:r>
          </w:p>
        </w:tc>
      </w:tr>
      <w:tr w:rsidR="00FB2EF8" w:rsidRPr="006B4EC5" w:rsidTr="00290417">
        <w:trPr>
          <w:trHeight w:val="507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94420230024100000 151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Субвенции бюджетам сельских поселений на выполнение передаваемых полном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чий субъектов Росси</w:t>
            </w:r>
            <w:r w:rsidRPr="006B4EC5">
              <w:rPr>
                <w:sz w:val="26"/>
                <w:szCs w:val="26"/>
              </w:rPr>
              <w:t>й</w:t>
            </w:r>
            <w:r w:rsidRPr="006B4EC5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2,200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94420240000000000 151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Иные межбюджетные тран</w:t>
            </w:r>
            <w:r w:rsidRPr="006B4EC5">
              <w:rPr>
                <w:sz w:val="26"/>
                <w:szCs w:val="26"/>
              </w:rPr>
              <w:t>с</w:t>
            </w:r>
            <w:r w:rsidRPr="006B4EC5">
              <w:rPr>
                <w:sz w:val="26"/>
                <w:szCs w:val="26"/>
              </w:rPr>
              <w:t>ферты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77,980</w:t>
            </w:r>
          </w:p>
        </w:tc>
      </w:tr>
      <w:tr w:rsidR="00FB2EF8" w:rsidRPr="006B4EC5" w:rsidTr="00290417">
        <w:trPr>
          <w:trHeight w:val="266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94420249999000000 151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Прочие межбюджетные трансферты, передаваемые бюдж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там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77,980</w:t>
            </w:r>
          </w:p>
        </w:tc>
      </w:tr>
      <w:tr w:rsidR="00FB2EF8" w:rsidRPr="006B4EC5" w:rsidTr="00290417">
        <w:trPr>
          <w:trHeight w:val="282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94420249999100000151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Прочие межбюджетные трансферты, передаваемые бюджетам сельских пос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лений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77,980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 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ED11E8" w:rsidRDefault="00FB2EF8" w:rsidP="005B1381">
            <w:pPr>
              <w:rPr>
                <w:bCs/>
                <w:sz w:val="26"/>
                <w:szCs w:val="26"/>
              </w:rPr>
            </w:pPr>
            <w:r w:rsidRPr="00ED11E8">
              <w:rPr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ED11E8" w:rsidRDefault="00FB2EF8" w:rsidP="005B1381">
            <w:pPr>
              <w:jc w:val="right"/>
              <w:rPr>
                <w:bCs/>
                <w:sz w:val="26"/>
                <w:szCs w:val="26"/>
              </w:rPr>
            </w:pPr>
            <w:r w:rsidRPr="00ED11E8">
              <w:rPr>
                <w:bCs/>
                <w:sz w:val="26"/>
                <w:szCs w:val="26"/>
              </w:rPr>
              <w:t>8368,864</w:t>
            </w:r>
          </w:p>
        </w:tc>
      </w:tr>
      <w:tr w:rsidR="001D65FB" w:rsidRPr="006B4EC5" w:rsidTr="0073374D">
        <w:trPr>
          <w:trHeight w:val="330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77" w:rsidRDefault="00702077" w:rsidP="001D65FB">
            <w:pPr>
              <w:rPr>
                <w:sz w:val="26"/>
                <w:szCs w:val="26"/>
              </w:rPr>
            </w:pPr>
          </w:p>
          <w:p w:rsidR="00702077" w:rsidRDefault="00702077" w:rsidP="001D65FB">
            <w:pPr>
              <w:rPr>
                <w:sz w:val="26"/>
                <w:szCs w:val="26"/>
              </w:rPr>
            </w:pPr>
          </w:p>
          <w:p w:rsidR="001D65FB" w:rsidRPr="006B4EC5" w:rsidRDefault="001D65FB" w:rsidP="001D65FB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Глава сельского поселения </w:t>
            </w:r>
            <w:r>
              <w:rPr>
                <w:sz w:val="26"/>
                <w:szCs w:val="26"/>
              </w:rPr>
              <w:t xml:space="preserve">              </w:t>
            </w:r>
            <w:r w:rsidRPr="006B4EC5">
              <w:rPr>
                <w:sz w:val="26"/>
                <w:szCs w:val="26"/>
              </w:rPr>
              <w:t>В.Е Мавро</w:t>
            </w:r>
            <w:r w:rsidRPr="006B4EC5">
              <w:rPr>
                <w:sz w:val="26"/>
                <w:szCs w:val="26"/>
              </w:rPr>
              <w:t>в</w:t>
            </w:r>
            <w:r w:rsidRPr="006B4EC5">
              <w:rPr>
                <w:sz w:val="26"/>
                <w:szCs w:val="26"/>
              </w:rPr>
              <w:t>ский</w:t>
            </w:r>
          </w:p>
          <w:p w:rsidR="001D65FB" w:rsidRDefault="001D65FB" w:rsidP="005B1381">
            <w:pPr>
              <w:jc w:val="center"/>
              <w:rPr>
                <w:sz w:val="26"/>
                <w:szCs w:val="26"/>
              </w:rPr>
            </w:pPr>
          </w:p>
          <w:p w:rsidR="001D65FB" w:rsidRPr="006B4EC5" w:rsidRDefault="001D65FB" w:rsidP="005B1381">
            <w:pPr>
              <w:rPr>
                <w:sz w:val="26"/>
                <w:szCs w:val="26"/>
              </w:rPr>
            </w:pPr>
          </w:p>
        </w:tc>
      </w:tr>
      <w:tr w:rsidR="00FB2EF8" w:rsidRPr="006B4EC5" w:rsidTr="0073374D">
        <w:trPr>
          <w:trHeight w:val="330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1D65FB" w:rsidP="005B13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13768" w:type="dxa"/>
              <w:tblInd w:w="90" w:type="dxa"/>
              <w:tblLook w:val="04A0" w:firstRow="1" w:lastRow="0" w:firstColumn="1" w:lastColumn="0" w:noHBand="0" w:noVBand="1"/>
            </w:tblPr>
            <w:tblGrid>
              <w:gridCol w:w="3160"/>
              <w:gridCol w:w="6072"/>
              <w:gridCol w:w="2268"/>
              <w:gridCol w:w="794"/>
              <w:gridCol w:w="1474"/>
            </w:tblGrid>
            <w:tr w:rsidR="002F33BF" w:rsidRPr="00B63987" w:rsidTr="005B1381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6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07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       </w:t>
                  </w:r>
                </w:p>
                <w:p w:rsidR="00702077" w:rsidRDefault="00702077" w:rsidP="005B1381">
                  <w:pPr>
                    <w:rPr>
                      <w:sz w:val="26"/>
                      <w:szCs w:val="26"/>
                    </w:rPr>
                  </w:pPr>
                </w:p>
                <w:p w:rsidR="00702077" w:rsidRDefault="00702077" w:rsidP="005B1381">
                  <w:pPr>
                    <w:rPr>
                      <w:sz w:val="26"/>
                      <w:szCs w:val="26"/>
                    </w:rPr>
                  </w:pPr>
                </w:p>
                <w:p w:rsidR="00702077" w:rsidRDefault="00702077" w:rsidP="005B1381">
                  <w:pPr>
                    <w:rPr>
                      <w:sz w:val="26"/>
                      <w:szCs w:val="26"/>
                    </w:rPr>
                  </w:pPr>
                </w:p>
                <w:p w:rsidR="00702077" w:rsidRDefault="00702077" w:rsidP="005B1381">
                  <w:pPr>
                    <w:rPr>
                      <w:sz w:val="26"/>
                      <w:szCs w:val="26"/>
                    </w:rPr>
                  </w:pPr>
                </w:p>
                <w:p w:rsidR="00702077" w:rsidRDefault="00702077" w:rsidP="005B1381">
                  <w:pPr>
                    <w:rPr>
                      <w:sz w:val="26"/>
                      <w:szCs w:val="26"/>
                    </w:rPr>
                  </w:pPr>
                </w:p>
                <w:p w:rsidR="002F33BF" w:rsidRDefault="00702077" w:rsidP="005B138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                                                                            </w:t>
                  </w:r>
                  <w:r w:rsidR="002F33BF">
                    <w:rPr>
                      <w:sz w:val="26"/>
                      <w:szCs w:val="26"/>
                    </w:rPr>
                    <w:t xml:space="preserve">    </w:t>
                  </w:r>
                  <w:r w:rsidR="002F33BF" w:rsidRPr="00B63987">
                    <w:rPr>
                      <w:sz w:val="26"/>
                      <w:szCs w:val="26"/>
                    </w:rPr>
                    <w:t>Приложение 4</w:t>
                  </w:r>
                </w:p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F33BF" w:rsidRPr="00B63987" w:rsidTr="005B1381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6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</w:t>
                  </w:r>
                  <w:r w:rsidRPr="00B63987">
                    <w:rPr>
                      <w:sz w:val="26"/>
                      <w:szCs w:val="26"/>
                    </w:rPr>
                    <w:t>к решению Совета депутатов</w:t>
                  </w:r>
                </w:p>
              </w:tc>
            </w:tr>
            <w:tr w:rsidR="002F33BF" w:rsidRPr="00B63987" w:rsidTr="005B1381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6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</w:t>
                  </w:r>
                  <w:r w:rsidRPr="00B63987">
                    <w:rPr>
                      <w:sz w:val="26"/>
                      <w:szCs w:val="26"/>
                    </w:rPr>
                    <w:t xml:space="preserve">Магинского сельского </w:t>
                  </w:r>
                  <w:r>
                    <w:rPr>
                      <w:sz w:val="26"/>
                      <w:szCs w:val="26"/>
                    </w:rPr>
                    <w:t>поселения</w:t>
                  </w:r>
                </w:p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F33BF" w:rsidRPr="00B63987" w:rsidTr="005B1381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6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</w:t>
                  </w:r>
                  <w:r w:rsidRPr="00B63987">
                    <w:rPr>
                      <w:sz w:val="26"/>
                      <w:szCs w:val="26"/>
                    </w:rPr>
                    <w:t xml:space="preserve">от </w:t>
                  </w:r>
                  <w:r w:rsidR="00702077">
                    <w:rPr>
                      <w:sz w:val="26"/>
                      <w:szCs w:val="26"/>
                    </w:rPr>
                    <w:t>24.11.2016</w:t>
                  </w:r>
                  <w:r w:rsidRPr="00B63987">
                    <w:rPr>
                      <w:sz w:val="26"/>
                      <w:szCs w:val="26"/>
                    </w:rPr>
                    <w:t xml:space="preserve">                    </w:t>
                  </w:r>
                  <w:r>
                    <w:rPr>
                      <w:sz w:val="26"/>
                      <w:szCs w:val="26"/>
                    </w:rPr>
                    <w:t xml:space="preserve">   </w:t>
                  </w:r>
                  <w:r w:rsidRPr="00B63987">
                    <w:rPr>
                      <w:sz w:val="26"/>
                      <w:szCs w:val="26"/>
                    </w:rPr>
                    <w:t xml:space="preserve"> №</w:t>
                  </w:r>
                  <w:r w:rsidR="00702077">
                    <w:rPr>
                      <w:sz w:val="26"/>
                      <w:szCs w:val="26"/>
                    </w:rPr>
                    <w:t xml:space="preserve"> 78-186</w:t>
                  </w:r>
                </w:p>
              </w:tc>
            </w:tr>
            <w:tr w:rsidR="002F33BF" w:rsidRPr="00B63987" w:rsidTr="005B1381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F33BF" w:rsidRPr="00B63987" w:rsidTr="005B1381">
              <w:trPr>
                <w:trHeight w:val="330"/>
              </w:trPr>
              <w:tc>
                <w:tcPr>
                  <w:tcW w:w="11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F33BF" w:rsidRPr="00B63987" w:rsidTr="005B1381">
              <w:trPr>
                <w:trHeight w:val="732"/>
              </w:trPr>
              <w:tc>
                <w:tcPr>
                  <w:tcW w:w="137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33BF" w:rsidRPr="00B63987" w:rsidRDefault="002F33BF" w:rsidP="005B1381">
                  <w:pPr>
                    <w:jc w:val="center"/>
                  </w:pPr>
                  <w:r w:rsidRPr="00B63987">
                    <w:t>Прогноз поступления доходов бюджета поселения по кодам классификации доходов бюджетов на плановый период 2018 и 2019 годов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тыс.рублей</w:t>
                  </w:r>
                </w:p>
              </w:tc>
            </w:tr>
            <w:tr w:rsidR="002F33BF" w:rsidRPr="00B63987" w:rsidTr="00933F1E">
              <w:trPr>
                <w:trHeight w:val="660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Код бюджетной  класс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t xml:space="preserve">фикации  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Наименование доходов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план на 2018 год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план на 2019 год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2F33BF" w:rsidRPr="00B63987" w:rsidTr="00933F1E">
              <w:trPr>
                <w:trHeight w:val="327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НАЛОГОВЫЕ И НЕНАЛОГОВЫЕ ДОХ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ДЫ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4 383,370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4 468,401</w:t>
                  </w:r>
                </w:p>
              </w:tc>
            </w:tr>
            <w:tr w:rsidR="002F33BF" w:rsidRPr="00B63987" w:rsidTr="00933F1E">
              <w:trPr>
                <w:trHeight w:val="9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10010300000000000000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НАЛОГИ НА ТОВАРЫ (РАБОТЫ, УСЛУГИ), РЕАЛИЗУЕМЫЕ НА ТЕРРИТОРИИ РОССИ</w:t>
                  </w:r>
                  <w:r w:rsidRPr="00B63987">
                    <w:rPr>
                      <w:sz w:val="26"/>
                      <w:szCs w:val="26"/>
                    </w:rPr>
                    <w:t>Й</w:t>
                  </w:r>
                  <w:r w:rsidRPr="00B63987">
                    <w:rPr>
                      <w:sz w:val="26"/>
                      <w:szCs w:val="26"/>
                    </w:rPr>
                    <w:t>СКОЙ ФЕДЕРАЦИИ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1 832,688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1 905,995</w:t>
                  </w:r>
                </w:p>
              </w:tc>
            </w:tr>
            <w:tr w:rsidR="002F33BF" w:rsidRPr="00B63987" w:rsidTr="00933F1E">
              <w:trPr>
                <w:trHeight w:val="687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10010302000010000110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Акцизы по подакцизным товарам (продукции), производимым на территории Российской Федер</w:t>
                  </w:r>
                  <w:r w:rsidRPr="00B63987">
                    <w:rPr>
                      <w:sz w:val="26"/>
                      <w:szCs w:val="26"/>
                    </w:rPr>
                    <w:t>а</w:t>
                  </w:r>
                  <w:r w:rsidRPr="00B63987">
                    <w:rPr>
                      <w:sz w:val="26"/>
                      <w:szCs w:val="26"/>
                    </w:rPr>
                    <w:t>ции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1 832,688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1 905,995</w:t>
                  </w:r>
                </w:p>
              </w:tc>
            </w:tr>
            <w:tr w:rsidR="002F33BF" w:rsidRPr="00B63987" w:rsidTr="00933F1E">
              <w:trPr>
                <w:trHeight w:val="146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10010302230010000110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t>рованных нормативов отчислений в местные бю</w:t>
                  </w:r>
                  <w:r w:rsidRPr="00B63987">
                    <w:rPr>
                      <w:sz w:val="26"/>
                      <w:szCs w:val="26"/>
                    </w:rPr>
                    <w:t>д</w:t>
                  </w:r>
                  <w:r w:rsidRPr="00B63987">
                    <w:rPr>
                      <w:sz w:val="26"/>
                      <w:szCs w:val="26"/>
                    </w:rPr>
                    <w:t>жеты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586,560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610,022</w:t>
                  </w:r>
                </w:p>
              </w:tc>
            </w:tr>
            <w:tr w:rsidR="002F33BF" w:rsidRPr="00B63987" w:rsidTr="00933F1E">
              <w:trPr>
                <w:trHeight w:val="1845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lastRenderedPageBreak/>
                    <w:t>10010302240010000110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9,568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9,951</w:t>
                  </w:r>
                </w:p>
              </w:tc>
            </w:tr>
            <w:tr w:rsidR="002F33BF" w:rsidRPr="00B63987" w:rsidTr="00933F1E">
              <w:trPr>
                <w:trHeight w:val="1591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10010302250010000110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Доходы от уплаты акцизов на автомобильный бе</w:t>
                  </w:r>
                  <w:r w:rsidRPr="00B63987">
                    <w:rPr>
                      <w:sz w:val="26"/>
                      <w:szCs w:val="26"/>
                    </w:rPr>
                    <w:t>н</w:t>
                  </w:r>
                  <w:r w:rsidRPr="00B63987">
                    <w:rPr>
                      <w:sz w:val="26"/>
                      <w:szCs w:val="26"/>
                    </w:rPr>
                    <w:t>зин, подлежащие распределению между бюджетами субъектов Российской Федерации и местными бюджетами с учетом установленных дифференц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t>рованных нормативов отчислений в местные бю</w:t>
                  </w:r>
                  <w:r w:rsidRPr="00B63987">
                    <w:rPr>
                      <w:sz w:val="26"/>
                      <w:szCs w:val="26"/>
                    </w:rPr>
                    <w:t>д</w:t>
                  </w:r>
                  <w:r w:rsidRPr="00B63987">
                    <w:rPr>
                      <w:sz w:val="26"/>
                      <w:szCs w:val="26"/>
                    </w:rPr>
                    <w:t>жеты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1 236,560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1 286,022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18210100000000000000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169,682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176,469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18210102000010000110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169,682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176,469</w:t>
                  </w:r>
                </w:p>
              </w:tc>
            </w:tr>
            <w:tr w:rsidR="002F33BF" w:rsidRPr="00B63987" w:rsidTr="00933F1E">
              <w:trPr>
                <w:trHeight w:val="165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18210102010010000110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 на доходы физических лиц с доходов, и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точником которых является налоговый агент, за и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ключением доходов, в отношении которых исчи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ление и уплата налога осуществляются в соотве</w:t>
                  </w:r>
                  <w:r w:rsidRPr="00B63987">
                    <w:rPr>
                      <w:sz w:val="26"/>
                      <w:szCs w:val="26"/>
                    </w:rPr>
                    <w:t>т</w:t>
                  </w:r>
                  <w:r w:rsidRPr="00B63987">
                    <w:rPr>
                      <w:sz w:val="26"/>
                      <w:szCs w:val="26"/>
                    </w:rPr>
                    <w:t>ствии со статьями 227, 227.1 и 228 Налогового к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декса Росси</w:t>
                  </w:r>
                  <w:r w:rsidRPr="00B63987">
                    <w:rPr>
                      <w:sz w:val="26"/>
                      <w:szCs w:val="26"/>
                    </w:rPr>
                    <w:t>й</w:t>
                  </w:r>
                  <w:r w:rsidRPr="00B63987">
                    <w:rPr>
                      <w:sz w:val="26"/>
                      <w:szCs w:val="26"/>
                    </w:rPr>
                    <w:t>ской Федерации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169,682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176,469</w:t>
                  </w:r>
                </w:p>
              </w:tc>
            </w:tr>
            <w:tr w:rsidR="002F33BF" w:rsidRPr="00B63987" w:rsidTr="00933F1E">
              <w:trPr>
                <w:trHeight w:val="2262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18210102010011000110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 на доходы физических лиц с доходов, и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точником которых является налоговый агент, за и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ключением доходов, в отношении которых исчи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ление и уплата налога осуществляются в соотве</w:t>
                  </w:r>
                  <w:r w:rsidRPr="00B63987">
                    <w:rPr>
                      <w:sz w:val="26"/>
                      <w:szCs w:val="26"/>
                    </w:rPr>
                    <w:t>т</w:t>
                  </w:r>
                  <w:r w:rsidRPr="00B63987">
                    <w:rPr>
                      <w:sz w:val="26"/>
                      <w:szCs w:val="26"/>
                    </w:rPr>
                    <w:t>ствии со статьями 227, 2271 и 228 Налогового к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декса Российской Федерации (сумма платежа (п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рерасчеты, недоимка и задолженность по соотве</w:t>
                  </w:r>
                  <w:r w:rsidRPr="00B63987">
                    <w:rPr>
                      <w:sz w:val="26"/>
                      <w:szCs w:val="26"/>
                    </w:rPr>
                    <w:t>т</w:t>
                  </w:r>
                  <w:r w:rsidRPr="00B63987">
                    <w:rPr>
                      <w:sz w:val="26"/>
                      <w:szCs w:val="26"/>
                    </w:rPr>
                    <w:t>ствующему платежу, в том числе по отмене</w:t>
                  </w:r>
                  <w:r w:rsidRPr="00B63987">
                    <w:rPr>
                      <w:sz w:val="26"/>
                      <w:szCs w:val="26"/>
                    </w:rPr>
                    <w:t>н</w:t>
                  </w:r>
                  <w:r w:rsidRPr="00B63987">
                    <w:rPr>
                      <w:sz w:val="26"/>
                      <w:szCs w:val="26"/>
                    </w:rPr>
                    <w:t>ному)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169,682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176,469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18210500000000000000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1 165,272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1 166,283</w:t>
                  </w:r>
                </w:p>
              </w:tc>
            </w:tr>
            <w:tr w:rsidR="002F33BF" w:rsidRPr="00B63987" w:rsidTr="00933F1E">
              <w:trPr>
                <w:trHeight w:val="660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18210501000000000110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Налог, взимаемый в связи с применением упр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щенной системы налогообложения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25,272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26,283</w:t>
                  </w:r>
                </w:p>
              </w:tc>
            </w:tr>
            <w:tr w:rsidR="002F33BF" w:rsidRPr="00B63987" w:rsidTr="00933F1E">
              <w:trPr>
                <w:trHeight w:val="569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lastRenderedPageBreak/>
                    <w:t>18210501010010000110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Налог, взимаемый с налогоплательщиков, выбра</w:t>
                  </w:r>
                  <w:r w:rsidRPr="00B63987">
                    <w:rPr>
                      <w:sz w:val="26"/>
                      <w:szCs w:val="26"/>
                    </w:rPr>
                    <w:t>в</w:t>
                  </w:r>
                  <w:r w:rsidRPr="00B63987">
                    <w:rPr>
                      <w:sz w:val="26"/>
                      <w:szCs w:val="26"/>
                    </w:rPr>
                    <w:t>ших в качестве объекта налогообл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жения доходы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19,965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20,764</w:t>
                  </w:r>
                </w:p>
              </w:tc>
            </w:tr>
            <w:tr w:rsidR="002F33BF" w:rsidRPr="00B63987" w:rsidTr="00933F1E">
              <w:trPr>
                <w:trHeight w:val="537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18210501011010000110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Налог, взимаемый с налогоплательщиков, выбра</w:t>
                  </w:r>
                  <w:r w:rsidRPr="00B63987">
                    <w:rPr>
                      <w:sz w:val="26"/>
                      <w:szCs w:val="26"/>
                    </w:rPr>
                    <w:t>в</w:t>
                  </w:r>
                  <w:r w:rsidRPr="00B63987">
                    <w:rPr>
                      <w:sz w:val="26"/>
                      <w:szCs w:val="26"/>
                    </w:rPr>
                    <w:t>ших в качестве объекта налогообл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жения доходы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19,965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20,764</w:t>
                  </w:r>
                </w:p>
              </w:tc>
            </w:tr>
            <w:tr w:rsidR="002F33BF" w:rsidRPr="00B63987" w:rsidTr="00933F1E">
              <w:trPr>
                <w:trHeight w:val="502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18210501011011000110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Налог, взимаемый с налогоплательщиков, выбра</w:t>
                  </w:r>
                  <w:r w:rsidRPr="00B63987">
                    <w:rPr>
                      <w:sz w:val="26"/>
                      <w:szCs w:val="26"/>
                    </w:rPr>
                    <w:t>в</w:t>
                  </w:r>
                  <w:r w:rsidRPr="00B63987">
                    <w:rPr>
                      <w:sz w:val="26"/>
                      <w:szCs w:val="26"/>
                    </w:rPr>
                    <w:t>ших в качестве объекта налогообл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жения доходы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19,965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20,764</w:t>
                  </w:r>
                </w:p>
              </w:tc>
            </w:tr>
            <w:tr w:rsidR="002F33BF" w:rsidRPr="00B63987" w:rsidTr="00933F1E">
              <w:trPr>
                <w:trHeight w:val="723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18210501020010000110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Налог, взимаемый с налогоплательщиков, выбра</w:t>
                  </w:r>
                  <w:r w:rsidRPr="00B63987">
                    <w:rPr>
                      <w:sz w:val="26"/>
                      <w:szCs w:val="26"/>
                    </w:rPr>
                    <w:t>в</w:t>
                  </w:r>
                  <w:r w:rsidRPr="00B63987">
                    <w:rPr>
                      <w:sz w:val="26"/>
                      <w:szCs w:val="26"/>
                    </w:rPr>
                    <w:t>ших в качестве объекта налогообл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жения доходы, уменьшенные на величину расходов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5,307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5,519</w:t>
                  </w:r>
                </w:p>
              </w:tc>
            </w:tr>
            <w:tr w:rsidR="002F33BF" w:rsidRPr="00B63987" w:rsidTr="00933F1E">
              <w:trPr>
                <w:trHeight w:val="962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18210501021010000110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Налог, взимаемый с налогоплательщиков, выбра</w:t>
                  </w:r>
                  <w:r w:rsidRPr="00B63987">
                    <w:rPr>
                      <w:sz w:val="26"/>
                      <w:szCs w:val="26"/>
                    </w:rPr>
                    <w:t>в</w:t>
                  </w:r>
                  <w:r w:rsidRPr="00B63987">
                    <w:rPr>
                      <w:sz w:val="26"/>
                      <w:szCs w:val="26"/>
                    </w:rPr>
                    <w:t>ших в качестве объекта налогообл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жения доходы, уменьшенные на величину расходов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5,307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5,519</w:t>
                  </w:r>
                </w:p>
              </w:tc>
            </w:tr>
            <w:tr w:rsidR="002F33BF" w:rsidRPr="00B63987" w:rsidTr="00933F1E">
              <w:trPr>
                <w:trHeight w:val="848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18210501021011000110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Налог , взимаемый с налогоплательщиков. выбра</w:t>
                  </w:r>
                  <w:r w:rsidRPr="00B63987">
                    <w:rPr>
                      <w:sz w:val="26"/>
                      <w:szCs w:val="26"/>
                    </w:rPr>
                    <w:t>в</w:t>
                  </w:r>
                  <w:r w:rsidRPr="00B63987">
                    <w:rPr>
                      <w:sz w:val="26"/>
                      <w:szCs w:val="26"/>
                    </w:rPr>
                    <w:t>ших в качестве объекта налогообл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жения доходы, уменьшенные на величину расходов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5,307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5,519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18210503000010000110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1 140,000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1 140,000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18210503010010000110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1 140,000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1 140,000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18210503010011000110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1 140,000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1 140,000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18210600000000000000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НАЛОГИ НА ИМУЩЕСТВО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838,528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842,198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18210601000000000110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149,524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149,524</w:t>
                  </w:r>
                </w:p>
              </w:tc>
            </w:tr>
            <w:tr w:rsidR="002F33BF" w:rsidRPr="00B63987" w:rsidTr="00933F1E">
              <w:trPr>
                <w:trHeight w:val="1057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18210601030100000110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 на имущество физических лиц, взимаемый по ставкам, применяемым к объектам налогообл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жения, расположенным в границах сельских пос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лений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149,524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149,524</w:t>
                  </w:r>
                </w:p>
              </w:tc>
            </w:tr>
            <w:tr w:rsidR="002F33BF" w:rsidRPr="00B63987" w:rsidTr="00933F1E">
              <w:trPr>
                <w:trHeight w:val="1697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18210601030101000110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 на имущество физических лиц, взимаемый по ставкам, применяемым к объектам налогообл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жения, расположенным в границах сельских пос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лений (сумма платежа (перерасчеты, недоимка и з</w:t>
                  </w:r>
                  <w:r w:rsidRPr="00B63987">
                    <w:rPr>
                      <w:sz w:val="26"/>
                      <w:szCs w:val="26"/>
                    </w:rPr>
                    <w:t>а</w:t>
                  </w:r>
                  <w:r w:rsidRPr="00B63987">
                    <w:rPr>
                      <w:sz w:val="26"/>
                      <w:szCs w:val="26"/>
                    </w:rPr>
                    <w:t>долженность по соответствующему платежу, в том числе по отмененному)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149,524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149,524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18210604000020000110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Транспортный налог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367,004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370,674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lastRenderedPageBreak/>
                    <w:t>18210604011020000110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Транспортный налог с организаций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73,397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74,131</w:t>
                  </w:r>
                </w:p>
              </w:tc>
            </w:tr>
            <w:tr w:rsidR="002F33BF" w:rsidRPr="00B63987" w:rsidTr="00933F1E">
              <w:trPr>
                <w:trHeight w:val="1071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18210604011021000110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Транспортный налог с организаций (сумма плат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жа (перерасчеты, недоимка и задолженность по с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ответствующему платежу, в том числе по отмене</w:t>
                  </w:r>
                  <w:r w:rsidRPr="00B63987">
                    <w:rPr>
                      <w:sz w:val="26"/>
                      <w:szCs w:val="26"/>
                    </w:rPr>
                    <w:t>н</w:t>
                  </w:r>
                  <w:r w:rsidRPr="00B63987">
                    <w:rPr>
                      <w:sz w:val="26"/>
                      <w:szCs w:val="26"/>
                    </w:rPr>
                    <w:t>ному)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73,397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74,131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18210604012020000110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Транспортный налог с физических лиц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293,607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296,543</w:t>
                  </w:r>
                </w:p>
              </w:tc>
            </w:tr>
            <w:tr w:rsidR="002F33BF" w:rsidRPr="00B63987" w:rsidTr="00933F1E">
              <w:trPr>
                <w:trHeight w:val="1092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18210604012021000110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</w:t>
                  </w:r>
                  <w:r w:rsidRPr="00B63987">
                    <w:rPr>
                      <w:sz w:val="26"/>
                      <w:szCs w:val="26"/>
                    </w:rPr>
                    <w:t>т</w:t>
                  </w:r>
                  <w:r w:rsidRPr="00B63987">
                    <w:rPr>
                      <w:sz w:val="26"/>
                      <w:szCs w:val="26"/>
                    </w:rPr>
                    <w:t>мененному)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293,607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296,543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18210606000000000110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Земельный налог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322,000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322,000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18210606030000000110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310,000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310,000</w:t>
                  </w:r>
                </w:p>
              </w:tc>
            </w:tr>
            <w:tr w:rsidR="002F33BF" w:rsidRPr="00B63987" w:rsidTr="00933F1E">
              <w:trPr>
                <w:trHeight w:val="906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18210606033100000110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Земельный налог с организаций, обладающих з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мельным участком, расположенным в границах сельских  поселений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310,000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310,000</w:t>
                  </w:r>
                </w:p>
              </w:tc>
            </w:tr>
            <w:tr w:rsidR="002F33BF" w:rsidRPr="00B63987" w:rsidTr="00933F1E">
              <w:trPr>
                <w:trHeight w:val="1544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18210606033101000110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Земельный налог с организаций, обладающих з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мельным участком, расположенным в границах сельских поселений  (сумма плат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310,000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310,000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18210606040000000110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12,000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12,000</w:t>
                  </w:r>
                </w:p>
              </w:tc>
            </w:tr>
            <w:tr w:rsidR="002F33BF" w:rsidRPr="00B63987" w:rsidTr="00933F1E">
              <w:trPr>
                <w:trHeight w:val="663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18210606043100000110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Земельный налог с физических лиц, обладающих земельным участком, расположе</w:t>
                  </w:r>
                  <w:r w:rsidRPr="00B63987">
                    <w:rPr>
                      <w:sz w:val="26"/>
                      <w:szCs w:val="26"/>
                    </w:rPr>
                    <w:t>н</w:t>
                  </w:r>
                  <w:r w:rsidRPr="00B63987">
                    <w:rPr>
                      <w:sz w:val="26"/>
                      <w:szCs w:val="26"/>
                    </w:rPr>
                    <w:t>ным в границах сельских поселений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12,000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12,000</w:t>
                  </w:r>
                </w:p>
              </w:tc>
            </w:tr>
            <w:tr w:rsidR="002F33BF" w:rsidRPr="00B63987" w:rsidTr="00933F1E">
              <w:trPr>
                <w:trHeight w:val="1442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18210606043101000110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</w:t>
                  </w:r>
                  <w:r w:rsidRPr="00B63987">
                    <w:rPr>
                      <w:sz w:val="26"/>
                      <w:szCs w:val="26"/>
                    </w:rPr>
                    <w:t>л</w:t>
                  </w:r>
                  <w:r w:rsidRPr="00B63987">
                    <w:rPr>
                      <w:sz w:val="26"/>
                      <w:szCs w:val="26"/>
                    </w:rPr>
                    <w:t>женность по соответствующему платежу, в том числе по отмененному)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12,000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12,000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94410800000000000000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ГОСУДАРСТВЕННАЯ ПОШЛИНА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25,600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25,856</w:t>
                  </w:r>
                </w:p>
              </w:tc>
            </w:tr>
            <w:tr w:rsidR="002F33BF" w:rsidRPr="00B63987" w:rsidTr="00933F1E">
              <w:trPr>
                <w:trHeight w:val="1136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lastRenderedPageBreak/>
                    <w:t>94410804000010000110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Государственная пошлина за совершение нотар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t>альных действий (за исключением действий, с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вершаемых консульскими учреждениями Росси</w:t>
                  </w:r>
                  <w:r w:rsidRPr="00B63987">
                    <w:rPr>
                      <w:sz w:val="26"/>
                      <w:szCs w:val="26"/>
                    </w:rPr>
                    <w:t>й</w:t>
                  </w:r>
                  <w:r w:rsidRPr="00B63987">
                    <w:rPr>
                      <w:sz w:val="26"/>
                      <w:szCs w:val="26"/>
                    </w:rPr>
                    <w:t>ской Федерации)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25,600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25,856</w:t>
                  </w:r>
                </w:p>
              </w:tc>
            </w:tr>
            <w:tr w:rsidR="002F33BF" w:rsidRPr="00B63987" w:rsidTr="00933F1E">
              <w:trPr>
                <w:trHeight w:val="1494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94410804020010000110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Государственная пошлина за совершение нотар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t>альных действий должностными лицами органов местного самоуправления, уполномоченными в с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ответствии с закон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25,600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25,856</w:t>
                  </w:r>
                </w:p>
              </w:tc>
            </w:tr>
            <w:tr w:rsidR="002F33BF" w:rsidRPr="00B63987" w:rsidTr="00933F1E">
              <w:trPr>
                <w:trHeight w:val="848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94411100000000000000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ДОХОДЫ ОТ ИСПОЛЬЗОВАНИЯ ИМУЩ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СТВА, НАХОДЯЩЕГОСЯ В ГОСУДАРСТВЕ</w:t>
                  </w:r>
                  <w:r w:rsidRPr="00B63987">
                    <w:rPr>
                      <w:sz w:val="26"/>
                      <w:szCs w:val="26"/>
                    </w:rPr>
                    <w:t>Н</w:t>
                  </w:r>
                  <w:r w:rsidRPr="00B63987">
                    <w:rPr>
                      <w:sz w:val="26"/>
                      <w:szCs w:val="26"/>
                    </w:rPr>
                    <w:t>НОЙ И МУНИЦИПАЛЬНОЙ СОБСТВЕННОСТИ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351,600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351,600</w:t>
                  </w:r>
                </w:p>
              </w:tc>
            </w:tr>
            <w:tr w:rsidR="002F33BF" w:rsidRPr="00B63987" w:rsidTr="00933F1E">
              <w:trPr>
                <w:trHeight w:val="1769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94411105000000000120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Доходы, получаемые в виде арендной либо иной платы за передачу в возмездное пользование гос</w:t>
                  </w:r>
                  <w:r w:rsidRPr="00B63987">
                    <w:rPr>
                      <w:sz w:val="26"/>
                      <w:szCs w:val="26"/>
                    </w:rPr>
                    <w:t>у</w:t>
                  </w:r>
                  <w:r w:rsidRPr="00B63987">
                    <w:rPr>
                      <w:sz w:val="26"/>
                      <w:szCs w:val="26"/>
                    </w:rPr>
                    <w:t>дарственного и муниципального имущества (за и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201,600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201,600</w:t>
                  </w:r>
                </w:p>
              </w:tc>
            </w:tr>
            <w:tr w:rsidR="002F33BF" w:rsidRPr="00B63987" w:rsidTr="00933F1E">
              <w:trPr>
                <w:trHeight w:val="1657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94411105030000000120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Доходы от сдачи в аренду имущества, находящ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гося в оперативном управлении органов госуда</w:t>
                  </w:r>
                  <w:r w:rsidRPr="00B63987">
                    <w:rPr>
                      <w:sz w:val="26"/>
                      <w:szCs w:val="26"/>
                    </w:rPr>
                    <w:t>р</w:t>
                  </w:r>
                  <w:r w:rsidRPr="00B63987">
                    <w:rPr>
                      <w:sz w:val="26"/>
                      <w:szCs w:val="26"/>
                    </w:rPr>
                    <w:t>ственной власти, органов местного самоуправления, государственных внебюджетных фондов и созда</w:t>
                  </w:r>
                  <w:r w:rsidRPr="00B63987">
                    <w:rPr>
                      <w:sz w:val="26"/>
                      <w:szCs w:val="26"/>
                    </w:rPr>
                    <w:t>н</w:t>
                  </w:r>
                  <w:r w:rsidRPr="00B63987">
                    <w:rPr>
                      <w:sz w:val="26"/>
                      <w:szCs w:val="26"/>
                    </w:rPr>
                    <w:t>ных ими учреждений (за исключением имущества бюдже</w:t>
                  </w:r>
                  <w:r w:rsidRPr="00B63987">
                    <w:rPr>
                      <w:sz w:val="26"/>
                      <w:szCs w:val="26"/>
                    </w:rPr>
                    <w:t>т</w:t>
                  </w:r>
                  <w:r w:rsidRPr="00B63987">
                    <w:rPr>
                      <w:sz w:val="26"/>
                      <w:szCs w:val="26"/>
                    </w:rPr>
                    <w:t>ных и автономных учреждений)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201,600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201,600</w:t>
                  </w:r>
                </w:p>
              </w:tc>
            </w:tr>
            <w:tr w:rsidR="002F33BF" w:rsidRPr="00B63987" w:rsidTr="00933F1E">
              <w:trPr>
                <w:trHeight w:val="155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94411105035100000120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Доходы от сдачи в аренду имущества, находящ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гося в оперативном управлении органов управления сельских поселений и созданных ими учреждений (за исключением имущества муниципальных бю</w:t>
                  </w:r>
                  <w:r w:rsidRPr="00B63987">
                    <w:rPr>
                      <w:sz w:val="26"/>
                      <w:szCs w:val="26"/>
                    </w:rPr>
                    <w:t>д</w:t>
                  </w:r>
                  <w:r w:rsidRPr="00B63987">
                    <w:rPr>
                      <w:sz w:val="26"/>
                      <w:szCs w:val="26"/>
                    </w:rPr>
                    <w:t>жетных и автономных учреждений)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201,600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201,600</w:t>
                  </w:r>
                </w:p>
              </w:tc>
            </w:tr>
            <w:tr w:rsidR="002F33BF" w:rsidRPr="00B63987" w:rsidTr="00933F1E">
              <w:trPr>
                <w:trHeight w:val="1703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lastRenderedPageBreak/>
                    <w:t>94411109000000000120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Прочие доходы от использования имущества и прав, находящихся в государственной и муниц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t>пальной собственности (за исключением имущества бюджетных и автономных учреждений, а также имущества государственных и муниципальных ун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t>тарных пре</w:t>
                  </w:r>
                  <w:r w:rsidRPr="00B63987">
                    <w:rPr>
                      <w:sz w:val="26"/>
                      <w:szCs w:val="26"/>
                    </w:rPr>
                    <w:t>д</w:t>
                  </w:r>
                  <w:r w:rsidRPr="00B63987">
                    <w:rPr>
                      <w:sz w:val="26"/>
                      <w:szCs w:val="26"/>
                    </w:rPr>
                    <w:t>приятий, в том числе казенных)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150,000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150,000</w:t>
                  </w:r>
                </w:p>
              </w:tc>
            </w:tr>
            <w:tr w:rsidR="002F33BF" w:rsidRPr="00B63987" w:rsidTr="00933F1E">
              <w:trPr>
                <w:trHeight w:val="1588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94411109040000000120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</w:t>
                  </w:r>
                  <w:r w:rsidRPr="00B63987">
                    <w:rPr>
                      <w:sz w:val="26"/>
                      <w:szCs w:val="26"/>
                    </w:rPr>
                    <w:t>д</w:t>
                  </w:r>
                  <w:r w:rsidRPr="00B63987">
                    <w:rPr>
                      <w:sz w:val="26"/>
                      <w:szCs w:val="26"/>
                    </w:rPr>
                    <w:t>жетных и автономных учреждений, а также имущ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ства государственных и муниципальных унитарных пре</w:t>
                  </w:r>
                  <w:r w:rsidRPr="00B63987">
                    <w:rPr>
                      <w:sz w:val="26"/>
                      <w:szCs w:val="26"/>
                    </w:rPr>
                    <w:t>д</w:t>
                  </w:r>
                  <w:r w:rsidRPr="00B63987">
                    <w:rPr>
                      <w:sz w:val="26"/>
                      <w:szCs w:val="26"/>
                    </w:rPr>
                    <w:t>приятий, в том числе казенных)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150,000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150,000</w:t>
                  </w:r>
                </w:p>
              </w:tc>
            </w:tr>
            <w:tr w:rsidR="002F33BF" w:rsidRPr="00B63987" w:rsidTr="00933F1E">
              <w:trPr>
                <w:trHeight w:val="1627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94411109045100000120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</w:t>
                  </w:r>
                  <w:r w:rsidRPr="00B63987">
                    <w:rPr>
                      <w:sz w:val="26"/>
                      <w:szCs w:val="26"/>
                    </w:rPr>
                    <w:t>д</w:t>
                  </w:r>
                  <w:r w:rsidRPr="00B63987">
                    <w:rPr>
                      <w:sz w:val="26"/>
                      <w:szCs w:val="26"/>
                    </w:rPr>
                    <w:t>жетных и автономных учреждений, а также имущ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ства муниципальных унитарных предприятий, в том чи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ле казенных)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150,000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150,000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94420000000000000000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4 059,280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4 048,560</w:t>
                  </w:r>
                </w:p>
              </w:tc>
            </w:tr>
            <w:tr w:rsidR="002F33BF" w:rsidRPr="00B63987" w:rsidTr="00933F1E">
              <w:trPr>
                <w:trHeight w:val="9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94420200000000000000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БЕЗВОЗМЕЗДНЫЕ ПОСТУПЛЕНИЯ ОТ ДРУГИХ БЮДЖЕТОВ БЮДЖЕТНОЙ СИСТЕМЫ РО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СИЙСКОЙ ФЕДЕРАЦИИ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4 059,280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4 048,560</w:t>
                  </w:r>
                </w:p>
              </w:tc>
            </w:tr>
            <w:tr w:rsidR="002F33BF" w:rsidRPr="00B63987" w:rsidTr="00933F1E">
              <w:trPr>
                <w:trHeight w:val="6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94420210000000000151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Дотации бюджетам субъектов Российской Федер</w:t>
                  </w:r>
                  <w:r w:rsidRPr="00B63987">
                    <w:rPr>
                      <w:sz w:val="26"/>
                      <w:szCs w:val="26"/>
                    </w:rPr>
                    <w:t>а</w:t>
                  </w:r>
                  <w:r w:rsidRPr="00B63987">
                    <w:rPr>
                      <w:sz w:val="26"/>
                      <w:szCs w:val="26"/>
                    </w:rPr>
                    <w:t>ции и муниципальных образований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3 819,110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3 808,390</w:t>
                  </w:r>
                </w:p>
              </w:tc>
            </w:tr>
            <w:tr w:rsidR="002F33BF" w:rsidRPr="00B63987" w:rsidTr="00933F1E">
              <w:trPr>
                <w:trHeight w:val="6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94420215001000000 151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Дотации на выравнивание бюджетной обеспеченн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сти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3 819,110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3 808,390</w:t>
                  </w:r>
                </w:p>
              </w:tc>
            </w:tr>
            <w:tr w:rsidR="002F33BF" w:rsidRPr="00B63987" w:rsidTr="00933F1E">
              <w:trPr>
                <w:trHeight w:val="6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94420215001100000 151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Дотации бюджетам сельских поселений на выра</w:t>
                  </w:r>
                  <w:r w:rsidRPr="00B63987">
                    <w:rPr>
                      <w:sz w:val="26"/>
                      <w:szCs w:val="26"/>
                    </w:rPr>
                    <w:t>в</w:t>
                  </w:r>
                  <w:r w:rsidRPr="00B63987">
                    <w:rPr>
                      <w:sz w:val="26"/>
                      <w:szCs w:val="26"/>
                    </w:rPr>
                    <w:t>нивание бюджетной обеспеченности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3 819,110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3 808,390</w:t>
                  </w:r>
                </w:p>
              </w:tc>
            </w:tr>
            <w:tr w:rsidR="002F33BF" w:rsidRPr="00B63987" w:rsidTr="00933F1E">
              <w:trPr>
                <w:trHeight w:val="6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94420230000000000 151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Субвенции бюджетам субъектов Российской Фед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рации и муниципальных образований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162,190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162,190</w:t>
                  </w:r>
                </w:p>
              </w:tc>
            </w:tr>
            <w:tr w:rsidR="002F33BF" w:rsidRPr="00B63987" w:rsidTr="00933F1E">
              <w:trPr>
                <w:trHeight w:val="414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94420235930000000151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Субвенции бюджетам на государственную рег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lastRenderedPageBreak/>
                    <w:t>страцию актов гражданского состояния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lastRenderedPageBreak/>
                    <w:t>20,310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20,310</w:t>
                  </w:r>
                </w:p>
              </w:tc>
            </w:tr>
            <w:tr w:rsidR="002F33BF" w:rsidRPr="00B63987" w:rsidTr="00933F1E">
              <w:trPr>
                <w:trHeight w:val="9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lastRenderedPageBreak/>
                    <w:t>94420235930100000151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Субвенции бюджетам сельских поселений на гос</w:t>
                  </w:r>
                  <w:r w:rsidRPr="00B63987">
                    <w:rPr>
                      <w:sz w:val="26"/>
                      <w:szCs w:val="26"/>
                    </w:rPr>
                    <w:t>у</w:t>
                  </w:r>
                  <w:r w:rsidRPr="00B63987">
                    <w:rPr>
                      <w:sz w:val="26"/>
                      <w:szCs w:val="26"/>
                    </w:rPr>
                    <w:t>дарственную регистрацию актов гражданского с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стояния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20,310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20,310</w:t>
                  </w:r>
                </w:p>
              </w:tc>
            </w:tr>
            <w:tr w:rsidR="002F33BF" w:rsidRPr="00B63987" w:rsidTr="00933F1E">
              <w:trPr>
                <w:trHeight w:val="9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94420235118000000151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Субвенции бюджетам на осуществление первичн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141,880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141,880</w:t>
                  </w:r>
                </w:p>
              </w:tc>
            </w:tr>
            <w:tr w:rsidR="002F33BF" w:rsidRPr="00B63987" w:rsidTr="00933F1E">
              <w:trPr>
                <w:trHeight w:val="1018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94420235118100000151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Субвенции бюджетам сельских поселений на ос</w:t>
                  </w:r>
                  <w:r w:rsidRPr="00B63987">
                    <w:rPr>
                      <w:sz w:val="26"/>
                      <w:szCs w:val="26"/>
                    </w:rPr>
                    <w:t>у</w:t>
                  </w:r>
                  <w:r w:rsidRPr="00B63987">
                    <w:rPr>
                      <w:sz w:val="26"/>
                      <w:szCs w:val="26"/>
                    </w:rPr>
                    <w:t>ществление первичного воинского учета на терр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t>ториях, где отсутствуют военные комиссариаты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141,880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141,880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94420240000000000 151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77,980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77,980</w:t>
                  </w:r>
                </w:p>
              </w:tc>
            </w:tr>
            <w:tr w:rsidR="002F33BF" w:rsidRPr="00B63987" w:rsidTr="00933F1E">
              <w:trPr>
                <w:trHeight w:val="6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94420249999000000 151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Прочие межбюджетные трансферты, перед</w:t>
                  </w:r>
                  <w:r w:rsidRPr="00B63987">
                    <w:rPr>
                      <w:sz w:val="26"/>
                      <w:szCs w:val="26"/>
                    </w:rPr>
                    <w:t>а</w:t>
                  </w:r>
                  <w:r w:rsidRPr="00B63987">
                    <w:rPr>
                      <w:sz w:val="26"/>
                      <w:szCs w:val="26"/>
                    </w:rPr>
                    <w:t>ваемые бюджетам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77,980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77,980</w:t>
                  </w:r>
                </w:p>
              </w:tc>
            </w:tr>
            <w:tr w:rsidR="002F33BF" w:rsidRPr="00B63987" w:rsidTr="00933F1E">
              <w:trPr>
                <w:trHeight w:val="6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94420249999100000151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Прочие межбюджетные трансферты, перед</w:t>
                  </w:r>
                  <w:r w:rsidRPr="00B63987">
                    <w:rPr>
                      <w:sz w:val="26"/>
                      <w:szCs w:val="26"/>
                    </w:rPr>
                    <w:t>а</w:t>
                  </w:r>
                  <w:r w:rsidRPr="00B63987">
                    <w:rPr>
                      <w:sz w:val="26"/>
                      <w:szCs w:val="26"/>
                    </w:rPr>
                    <w:t>ваемые бюджетам сельских поселений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77,980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77,980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2F33BF" w:rsidRDefault="002F33BF" w:rsidP="005B1381">
                  <w:pPr>
                    <w:rPr>
                      <w:bCs/>
                      <w:sz w:val="26"/>
                      <w:szCs w:val="26"/>
                    </w:rPr>
                  </w:pPr>
                  <w:r w:rsidRPr="002F33BF">
                    <w:rPr>
                      <w:bCs/>
                      <w:sz w:val="26"/>
                      <w:szCs w:val="26"/>
                    </w:rPr>
                    <w:t>ВСЕГО ДОХОДОВ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2F33BF" w:rsidRDefault="002F33BF" w:rsidP="005B1381">
                  <w:pPr>
                    <w:jc w:val="right"/>
                    <w:rPr>
                      <w:bCs/>
                      <w:sz w:val="26"/>
                      <w:szCs w:val="26"/>
                    </w:rPr>
                  </w:pPr>
                  <w:r w:rsidRPr="002F33BF">
                    <w:rPr>
                      <w:bCs/>
                      <w:sz w:val="26"/>
                      <w:szCs w:val="26"/>
                    </w:rPr>
                    <w:t>8442,650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2F33BF" w:rsidRDefault="002F33BF" w:rsidP="005B1381">
                  <w:pPr>
                    <w:jc w:val="right"/>
                    <w:rPr>
                      <w:bCs/>
                      <w:sz w:val="26"/>
                      <w:szCs w:val="26"/>
                    </w:rPr>
                  </w:pPr>
                  <w:r w:rsidRPr="002F33BF">
                    <w:rPr>
                      <w:bCs/>
                      <w:sz w:val="26"/>
                      <w:szCs w:val="26"/>
                    </w:rPr>
                    <w:t>8516,961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F33BF" w:rsidRPr="00B63987" w:rsidTr="005B1381">
              <w:trPr>
                <w:trHeight w:val="330"/>
              </w:trPr>
              <w:tc>
                <w:tcPr>
                  <w:tcW w:w="137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Default="002F33BF" w:rsidP="005B1381">
                  <w:pPr>
                    <w:rPr>
                      <w:sz w:val="26"/>
                      <w:szCs w:val="26"/>
                    </w:rPr>
                  </w:pPr>
                </w:p>
                <w:p w:rsidR="002F33BF" w:rsidRDefault="002F33BF" w:rsidP="005B1381">
                  <w:pPr>
                    <w:rPr>
                      <w:sz w:val="26"/>
                      <w:szCs w:val="26"/>
                    </w:rPr>
                  </w:pPr>
                </w:p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Глава сельского посел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 xml:space="preserve">ния </w:t>
                  </w:r>
                  <w:r>
                    <w:rPr>
                      <w:sz w:val="26"/>
                      <w:szCs w:val="26"/>
                    </w:rPr>
                    <w:t xml:space="preserve">   </w:t>
                  </w:r>
                  <w:r w:rsidR="00F74945">
                    <w:rPr>
                      <w:sz w:val="26"/>
                      <w:szCs w:val="26"/>
                    </w:rPr>
                    <w:t xml:space="preserve">                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63987">
                    <w:rPr>
                      <w:sz w:val="26"/>
                      <w:szCs w:val="26"/>
                    </w:rPr>
                    <w:t>В.Е Мавровский</w:t>
                  </w:r>
                </w:p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FB2EF8" w:rsidRPr="006B4EC5" w:rsidRDefault="00FB2EF8" w:rsidP="007D5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B2EF8" w:rsidRPr="006B4EC5" w:rsidTr="0073374D">
        <w:trPr>
          <w:trHeight w:val="33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Default="00FB2EF8" w:rsidP="005B1381">
            <w:pPr>
              <w:rPr>
                <w:sz w:val="26"/>
                <w:szCs w:val="26"/>
              </w:rPr>
            </w:pPr>
          </w:p>
          <w:p w:rsidR="0073374D" w:rsidRDefault="0073374D" w:rsidP="005B1381">
            <w:pPr>
              <w:rPr>
                <w:sz w:val="26"/>
                <w:szCs w:val="26"/>
              </w:rPr>
            </w:pPr>
          </w:p>
          <w:p w:rsidR="0073374D" w:rsidRDefault="0073374D" w:rsidP="005B1381">
            <w:pPr>
              <w:rPr>
                <w:sz w:val="26"/>
                <w:szCs w:val="26"/>
              </w:rPr>
            </w:pPr>
          </w:p>
          <w:p w:rsidR="0073374D" w:rsidRDefault="0073374D" w:rsidP="005B1381">
            <w:pPr>
              <w:rPr>
                <w:sz w:val="26"/>
                <w:szCs w:val="26"/>
              </w:rPr>
            </w:pPr>
          </w:p>
          <w:p w:rsidR="0073374D" w:rsidRDefault="0073374D" w:rsidP="005B1381">
            <w:pPr>
              <w:rPr>
                <w:sz w:val="26"/>
                <w:szCs w:val="26"/>
              </w:rPr>
            </w:pPr>
          </w:p>
          <w:p w:rsidR="0073374D" w:rsidRDefault="0073374D" w:rsidP="005B1381">
            <w:pPr>
              <w:rPr>
                <w:sz w:val="26"/>
                <w:szCs w:val="26"/>
              </w:rPr>
            </w:pPr>
          </w:p>
          <w:p w:rsidR="0073374D" w:rsidRDefault="0073374D" w:rsidP="005B1381">
            <w:pPr>
              <w:rPr>
                <w:sz w:val="26"/>
                <w:szCs w:val="26"/>
              </w:rPr>
            </w:pPr>
          </w:p>
          <w:p w:rsidR="0073374D" w:rsidRPr="006B4EC5" w:rsidRDefault="0073374D" w:rsidP="005B1381">
            <w:pPr>
              <w:rPr>
                <w:sz w:val="26"/>
                <w:szCs w:val="26"/>
              </w:rPr>
            </w:pPr>
          </w:p>
        </w:tc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</w:p>
        </w:tc>
      </w:tr>
      <w:tr w:rsidR="0073374D" w:rsidRPr="009A54D8" w:rsidTr="0073374D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</w:t>
            </w:r>
            <w:r w:rsidRPr="009A54D8">
              <w:rPr>
                <w:sz w:val="26"/>
                <w:szCs w:val="26"/>
              </w:rPr>
              <w:t>Приложение 5</w:t>
            </w:r>
          </w:p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</w:tr>
      <w:tr w:rsidR="0073374D" w:rsidRPr="009A54D8" w:rsidTr="0073374D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</w:t>
            </w:r>
            <w:r w:rsidRPr="009A54D8">
              <w:rPr>
                <w:sz w:val="26"/>
                <w:szCs w:val="26"/>
              </w:rPr>
              <w:t>к решению Совета депут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тов</w:t>
            </w:r>
          </w:p>
        </w:tc>
      </w:tr>
      <w:tr w:rsidR="0073374D" w:rsidRPr="009A54D8" w:rsidTr="0073374D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</w:t>
            </w:r>
            <w:r w:rsidRPr="009A54D8">
              <w:rPr>
                <w:sz w:val="26"/>
                <w:szCs w:val="26"/>
              </w:rPr>
              <w:t>Магинского сельского</w:t>
            </w:r>
            <w:r>
              <w:rPr>
                <w:sz w:val="26"/>
                <w:szCs w:val="26"/>
              </w:rPr>
              <w:t xml:space="preserve"> поселения</w:t>
            </w:r>
            <w:r w:rsidRPr="009A54D8">
              <w:rPr>
                <w:sz w:val="26"/>
                <w:szCs w:val="26"/>
              </w:rPr>
              <w:t xml:space="preserve"> </w:t>
            </w:r>
          </w:p>
        </w:tc>
      </w:tr>
      <w:tr w:rsidR="0073374D" w:rsidRPr="009A54D8" w:rsidTr="0073374D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</w:tr>
      <w:tr w:rsidR="0073374D" w:rsidRPr="009A54D8" w:rsidTr="0073374D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от  </w:t>
            </w:r>
            <w:r w:rsidR="00A8785A">
              <w:rPr>
                <w:sz w:val="26"/>
                <w:szCs w:val="26"/>
              </w:rPr>
              <w:t xml:space="preserve">24.11.2016               </w:t>
            </w:r>
            <w:r>
              <w:rPr>
                <w:sz w:val="26"/>
                <w:szCs w:val="26"/>
              </w:rPr>
              <w:t xml:space="preserve">    </w:t>
            </w:r>
            <w:r w:rsidRPr="009A54D8">
              <w:rPr>
                <w:sz w:val="26"/>
                <w:szCs w:val="26"/>
              </w:rPr>
              <w:t>№</w:t>
            </w:r>
            <w:r w:rsidR="00A8785A">
              <w:rPr>
                <w:sz w:val="26"/>
                <w:szCs w:val="26"/>
              </w:rPr>
              <w:t xml:space="preserve"> 78-186</w:t>
            </w:r>
          </w:p>
        </w:tc>
      </w:tr>
      <w:tr w:rsidR="0073374D" w:rsidRPr="009A54D8" w:rsidTr="00933F1E">
        <w:trPr>
          <w:gridAfter w:val="1"/>
          <w:wAfter w:w="164" w:type="dxa"/>
          <w:trHeight w:val="905"/>
        </w:trPr>
        <w:tc>
          <w:tcPr>
            <w:tcW w:w="13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Прогноз поступления доходов бюджета поселения по кодам видов доходов, подвидов доходов, классификации операций сектора государственного </w:t>
            </w:r>
            <w:r>
              <w:rPr>
                <w:sz w:val="26"/>
                <w:szCs w:val="26"/>
              </w:rPr>
              <w:t>управле</w:t>
            </w:r>
            <w:r w:rsidRPr="009A54D8">
              <w:rPr>
                <w:sz w:val="26"/>
                <w:szCs w:val="26"/>
              </w:rPr>
              <w:t>ния, относящи</w:t>
            </w:r>
            <w:r w:rsidRPr="009A54D8">
              <w:rPr>
                <w:sz w:val="26"/>
                <w:szCs w:val="26"/>
              </w:rPr>
              <w:t>х</w:t>
            </w:r>
            <w:r w:rsidRPr="009A54D8">
              <w:rPr>
                <w:sz w:val="26"/>
                <w:szCs w:val="26"/>
              </w:rPr>
              <w:t xml:space="preserve">ся к доходам бюджета на 2017 год 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тыс.руб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Код бюджетной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план на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2017 год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</w:t>
            </w:r>
          </w:p>
        </w:tc>
      </w:tr>
      <w:tr w:rsidR="0073374D" w:rsidRPr="009A54D8" w:rsidTr="00933F1E">
        <w:trPr>
          <w:gridAfter w:val="1"/>
          <w:wAfter w:w="164" w:type="dxa"/>
          <w:trHeight w:val="2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000 1000000000 0000 000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4 302,734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000 1010000000 0000 000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27" w:firstLine="70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НАЛОГИ НА ПРИБЫЛЬ, Д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164,740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000 1010200001 0000 110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A54D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164,740</w:t>
            </w:r>
          </w:p>
        </w:tc>
      </w:tr>
      <w:tr w:rsidR="0073374D" w:rsidRPr="009A54D8" w:rsidTr="00933F1E">
        <w:trPr>
          <w:gridAfter w:val="1"/>
          <w:wAfter w:w="164" w:type="dxa"/>
          <w:trHeight w:val="9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000 1010201001 0000 110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A54D8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торых исчисление и уплата налога осуществляются в соответствии со статьями 227, 227.1 и 228 Налогового кодекса Российской Фед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164,740</w:t>
            </w:r>
          </w:p>
        </w:tc>
      </w:tr>
      <w:tr w:rsidR="0073374D" w:rsidRPr="009A54D8" w:rsidTr="00933F1E">
        <w:trPr>
          <w:gridAfter w:val="1"/>
          <w:wAfter w:w="164" w:type="dxa"/>
          <w:trHeight w:val="140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000 1010201001 1000 110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торых исчисление и уплата налога осуществляются в соответствии со статьями 227, 2271 и 228 Налогового кодекса Российской Федер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ции (сумма платежа (перерасчеты, недоимка и задолженность по с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ответствующему платежу, в том числе по отмене</w:t>
            </w:r>
            <w:r w:rsidRPr="009A54D8">
              <w:rPr>
                <w:sz w:val="26"/>
                <w:szCs w:val="26"/>
              </w:rPr>
              <w:t>н</w:t>
            </w:r>
            <w:r w:rsidRPr="009A54D8">
              <w:rPr>
                <w:sz w:val="26"/>
                <w:szCs w:val="26"/>
              </w:rPr>
              <w:t>ному)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164,740</w:t>
            </w:r>
          </w:p>
        </w:tc>
      </w:tr>
      <w:tr w:rsidR="0073374D" w:rsidRPr="009A54D8" w:rsidTr="00933F1E">
        <w:trPr>
          <w:gridAfter w:val="1"/>
          <w:wAfter w:w="164" w:type="dxa"/>
          <w:trHeight w:val="5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000 1030000000 0000 000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27" w:firstLine="70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НАЛОГИ НА ТОВАРЫ (РАБОТЫ, УСЛУГИ), РЕАЛИЗУЕМЫЕ НА ТЕРРИТОРИИ РОССИЙСКОЙ ФЕДЕР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1 762,200</w:t>
            </w:r>
          </w:p>
        </w:tc>
      </w:tr>
      <w:tr w:rsidR="0073374D" w:rsidRPr="009A54D8" w:rsidTr="00933F1E">
        <w:trPr>
          <w:gridAfter w:val="1"/>
          <w:wAfter w:w="164" w:type="dxa"/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000 1030200001 0000 110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территории Росси</w:t>
            </w:r>
            <w:r w:rsidRPr="009A54D8">
              <w:rPr>
                <w:sz w:val="26"/>
                <w:szCs w:val="26"/>
              </w:rPr>
              <w:t>й</w:t>
            </w:r>
            <w:r w:rsidRPr="009A54D8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1 762,200</w:t>
            </w:r>
          </w:p>
        </w:tc>
      </w:tr>
      <w:tr w:rsidR="0073374D" w:rsidRPr="009A54D8" w:rsidTr="00933F1E">
        <w:trPr>
          <w:gridAfter w:val="1"/>
          <w:wAfter w:w="164" w:type="dxa"/>
          <w:trHeight w:val="96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lastRenderedPageBreak/>
              <w:t>000 1030223001 0000 110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Доходы от уплаты акцизов на дизельное топливо, подлежащие ра</w:t>
            </w:r>
            <w:r w:rsidRPr="009A54D8">
              <w:rPr>
                <w:sz w:val="26"/>
                <w:szCs w:val="26"/>
              </w:rPr>
              <w:t>с</w:t>
            </w:r>
            <w:r w:rsidRPr="009A54D8">
              <w:rPr>
                <w:sz w:val="26"/>
                <w:szCs w:val="26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9A54D8">
              <w:rPr>
                <w:sz w:val="26"/>
                <w:szCs w:val="26"/>
              </w:rPr>
              <w:t>н</w:t>
            </w:r>
            <w:r w:rsidRPr="009A54D8">
              <w:rPr>
                <w:sz w:val="26"/>
                <w:szCs w:val="26"/>
              </w:rPr>
              <w:t>ных нормативов отчисл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ний в местные бюджеты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564,000</w:t>
            </w:r>
          </w:p>
        </w:tc>
      </w:tr>
      <w:tr w:rsidR="0073374D" w:rsidRPr="009A54D8" w:rsidTr="00933F1E">
        <w:trPr>
          <w:gridAfter w:val="1"/>
          <w:wAfter w:w="164" w:type="dxa"/>
          <w:trHeight w:val="131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000 1030224001 0000 110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</w:t>
            </w:r>
            <w:r w:rsidRPr="009A54D8">
              <w:rPr>
                <w:sz w:val="26"/>
                <w:szCs w:val="26"/>
              </w:rPr>
              <w:t>с</w:t>
            </w:r>
            <w:r w:rsidRPr="009A54D8">
              <w:rPr>
                <w:sz w:val="26"/>
                <w:szCs w:val="26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9A54D8">
              <w:rPr>
                <w:sz w:val="26"/>
                <w:szCs w:val="26"/>
              </w:rPr>
              <w:t>н</w:t>
            </w:r>
            <w:r w:rsidRPr="009A54D8">
              <w:rPr>
                <w:sz w:val="26"/>
                <w:szCs w:val="26"/>
              </w:rPr>
              <w:t>ных нормативов отчисл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9,200</w:t>
            </w:r>
          </w:p>
        </w:tc>
      </w:tr>
      <w:tr w:rsidR="0073374D" w:rsidRPr="009A54D8" w:rsidTr="00933F1E">
        <w:trPr>
          <w:gridAfter w:val="1"/>
          <w:wAfter w:w="164" w:type="dxa"/>
          <w:trHeight w:val="9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000 1030225001 0000 110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9A54D8">
              <w:rPr>
                <w:sz w:val="26"/>
                <w:szCs w:val="26"/>
              </w:rPr>
              <w:t>н</w:t>
            </w:r>
            <w:r w:rsidRPr="009A54D8">
              <w:rPr>
                <w:sz w:val="26"/>
                <w:szCs w:val="26"/>
              </w:rPr>
              <w:t>ных нормативов о</w:t>
            </w:r>
            <w:r w:rsidRPr="009A54D8">
              <w:rPr>
                <w:sz w:val="26"/>
                <w:szCs w:val="26"/>
              </w:rPr>
              <w:t>т</w:t>
            </w:r>
            <w:r w:rsidRPr="009A54D8">
              <w:rPr>
                <w:sz w:val="26"/>
                <w:szCs w:val="26"/>
              </w:rPr>
              <w:t>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1 189,000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000 1050000000 0000 000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27" w:firstLine="70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НАЛОГИ НА СОВОКУПНЫЙ Д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1 164,300</w:t>
            </w:r>
          </w:p>
        </w:tc>
      </w:tr>
      <w:tr w:rsidR="0073374D" w:rsidRPr="009A54D8" w:rsidTr="00933F1E">
        <w:trPr>
          <w:gridAfter w:val="1"/>
          <w:wAfter w:w="164" w:type="dxa"/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000 1050100000 0000 110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Налог, взимаемый в связи с применением упрощенной системы налогообл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24,300</w:t>
            </w:r>
          </w:p>
        </w:tc>
      </w:tr>
      <w:tr w:rsidR="0073374D" w:rsidRPr="009A54D8" w:rsidTr="00933F1E">
        <w:trPr>
          <w:gridAfter w:val="1"/>
          <w:wAfter w:w="164" w:type="dxa"/>
          <w:trHeight w:val="463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000 1050101001 0000 110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Налог, взимаемый с налогоплательщиков, выбравших в качестве объекта налогообл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жения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19,197</w:t>
            </w:r>
          </w:p>
        </w:tc>
      </w:tr>
      <w:tr w:rsidR="0073374D" w:rsidRPr="009A54D8" w:rsidTr="00933F1E">
        <w:trPr>
          <w:gridAfter w:val="1"/>
          <w:wAfter w:w="164" w:type="dxa"/>
          <w:trHeight w:val="443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000 1050101101 0000 110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жения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19,197</w:t>
            </w:r>
          </w:p>
        </w:tc>
      </w:tr>
      <w:tr w:rsidR="0073374D" w:rsidRPr="009A54D8" w:rsidTr="00933F1E">
        <w:trPr>
          <w:gridAfter w:val="1"/>
          <w:wAfter w:w="164" w:type="dxa"/>
          <w:trHeight w:val="3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000 1050101101 1000 110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жения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19,197</w:t>
            </w:r>
          </w:p>
        </w:tc>
      </w:tr>
      <w:tr w:rsidR="0073374D" w:rsidRPr="009A54D8" w:rsidTr="00933F1E">
        <w:trPr>
          <w:gridAfter w:val="1"/>
          <w:wAfter w:w="164" w:type="dxa"/>
          <w:trHeight w:val="51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000 1050102001 0000 110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5,103</w:t>
            </w:r>
          </w:p>
        </w:tc>
      </w:tr>
      <w:tr w:rsidR="0073374D" w:rsidRPr="009A54D8" w:rsidTr="00933F1E">
        <w:trPr>
          <w:gridAfter w:val="1"/>
          <w:wAfter w:w="164" w:type="dxa"/>
          <w:trHeight w:val="4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000 1050102101 0000 110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5,103</w:t>
            </w:r>
          </w:p>
        </w:tc>
      </w:tr>
      <w:tr w:rsidR="0073374D" w:rsidRPr="009A54D8" w:rsidTr="00933F1E">
        <w:trPr>
          <w:gridAfter w:val="1"/>
          <w:wAfter w:w="164" w:type="dxa"/>
          <w:trHeight w:val="13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000 1050102101 1000 110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</w:t>
            </w:r>
            <w:r w:rsidRPr="009A54D8">
              <w:rPr>
                <w:sz w:val="26"/>
                <w:szCs w:val="26"/>
              </w:rPr>
              <w:t>, взимаемый с налогоплательщи</w:t>
            </w:r>
            <w:r>
              <w:rPr>
                <w:sz w:val="26"/>
                <w:szCs w:val="26"/>
              </w:rPr>
              <w:t>ков,</w:t>
            </w:r>
            <w:r w:rsidRPr="009A54D8">
              <w:rPr>
                <w:sz w:val="26"/>
                <w:szCs w:val="26"/>
              </w:rPr>
              <w:t xml:space="preserve"> выбравших в качестве объекта налогообложения доходы, уменьшенные на величину расх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5,103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000 1050300001 0000 110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1 140,000</w:t>
            </w:r>
          </w:p>
        </w:tc>
      </w:tr>
      <w:tr w:rsidR="0073374D" w:rsidRPr="009A54D8" w:rsidTr="00A8785A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lastRenderedPageBreak/>
              <w:t>000 1050301001 0000 110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1 140,000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000 1050301001 1000 110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1 140,000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000 1060000000 0000 000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200" w:firstLine="520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834,894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000 1060100000 0000 110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149,524</w:t>
            </w:r>
          </w:p>
        </w:tc>
      </w:tr>
      <w:tr w:rsidR="0073374D" w:rsidRPr="009A54D8" w:rsidTr="00933F1E">
        <w:trPr>
          <w:gridAfter w:val="1"/>
          <w:wAfter w:w="164" w:type="dxa"/>
          <w:trHeight w:val="41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000 1060103010 0000 110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 на имущество физических лиц, взимаемый по ставкам, пр</w:t>
            </w:r>
            <w:r w:rsidRPr="009A54D8">
              <w:rPr>
                <w:sz w:val="26"/>
                <w:szCs w:val="26"/>
              </w:rPr>
              <w:t>и</w:t>
            </w:r>
            <w:r w:rsidRPr="009A54D8">
              <w:rPr>
                <w:sz w:val="26"/>
                <w:szCs w:val="26"/>
              </w:rPr>
              <w:t>меняемым к объектам налогообложения, распол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149,524</w:t>
            </w:r>
          </w:p>
        </w:tc>
      </w:tr>
      <w:tr w:rsidR="0073374D" w:rsidRPr="009A54D8" w:rsidTr="00933F1E">
        <w:trPr>
          <w:gridAfter w:val="1"/>
          <w:wAfter w:w="164" w:type="dxa"/>
          <w:trHeight w:val="10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000 1060103010 1000 110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 на имущество физических лиц, взимаемый по ставкам, пр</w:t>
            </w:r>
            <w:r w:rsidRPr="009A54D8">
              <w:rPr>
                <w:sz w:val="26"/>
                <w:szCs w:val="26"/>
              </w:rPr>
              <w:t>и</w:t>
            </w:r>
            <w:r w:rsidRPr="009A54D8">
              <w:rPr>
                <w:sz w:val="26"/>
                <w:szCs w:val="26"/>
              </w:rPr>
              <w:t>меняемым к объектам налогообложения, расположенным в границах сельских поселений (сумма платежа (перерасчеты, недоимка и з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долженность по соответствующему платежу, в том числе по отм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ненному)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149,524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000 1060400002 0000 110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363,370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000 1060401102 0000 110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Транспортный налог с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72,670</w:t>
            </w:r>
          </w:p>
        </w:tc>
      </w:tr>
      <w:tr w:rsidR="0073374D" w:rsidRPr="009A54D8" w:rsidTr="00933F1E">
        <w:trPr>
          <w:gridAfter w:val="1"/>
          <w:wAfter w:w="164" w:type="dxa"/>
          <w:trHeight w:val="6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000 1060401102 1000 110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</w:t>
            </w:r>
            <w:r w:rsidRPr="009A54D8">
              <w:rPr>
                <w:sz w:val="26"/>
                <w:szCs w:val="26"/>
              </w:rPr>
              <w:t>т</w:t>
            </w:r>
            <w:r w:rsidRPr="009A54D8">
              <w:rPr>
                <w:sz w:val="26"/>
                <w:szCs w:val="26"/>
              </w:rPr>
              <w:t>мененному)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72,670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000 1060401202 0000 110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Транспортный налог с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290,700</w:t>
            </w:r>
          </w:p>
        </w:tc>
      </w:tr>
      <w:tr w:rsidR="0073374D" w:rsidRPr="009A54D8" w:rsidTr="00933F1E">
        <w:trPr>
          <w:gridAfter w:val="1"/>
          <w:wAfter w:w="164" w:type="dxa"/>
          <w:trHeight w:val="36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000 1060401202 1000 110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Транспортный налог с физических лиц (сумма платежа (перерасч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ты, недоимка и задолженность по соответствующему платежу, в том числе по отм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ненному)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290,700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000 1060600000 0000 110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322,000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000 1060603000 0000 110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Земельный налог с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310,000</w:t>
            </w:r>
          </w:p>
        </w:tc>
      </w:tr>
      <w:tr w:rsidR="0073374D" w:rsidRPr="009A54D8" w:rsidTr="00933F1E">
        <w:trPr>
          <w:gridAfter w:val="1"/>
          <w:wAfter w:w="164" w:type="dxa"/>
          <w:trHeight w:val="47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000 1060603310 0000 110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сельских  посел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310,000</w:t>
            </w:r>
          </w:p>
        </w:tc>
      </w:tr>
      <w:tr w:rsidR="0073374D" w:rsidRPr="009A54D8" w:rsidTr="00933F1E">
        <w:trPr>
          <w:gridAfter w:val="1"/>
          <w:wAfter w:w="164" w:type="dxa"/>
          <w:trHeight w:val="70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000 1060603310 1000 110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тежу, в том числе по отмене</w:t>
            </w:r>
            <w:r w:rsidRPr="009A54D8">
              <w:rPr>
                <w:sz w:val="26"/>
                <w:szCs w:val="26"/>
              </w:rPr>
              <w:t>н</w:t>
            </w:r>
            <w:r w:rsidRPr="009A54D8">
              <w:rPr>
                <w:sz w:val="26"/>
                <w:szCs w:val="26"/>
              </w:rPr>
              <w:t>ному)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310,000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000 1060604000 0000 110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Земельный налог с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12,000</w:t>
            </w:r>
          </w:p>
        </w:tc>
      </w:tr>
      <w:tr w:rsidR="0073374D" w:rsidRPr="009A54D8" w:rsidTr="00933F1E">
        <w:trPr>
          <w:gridAfter w:val="1"/>
          <w:wAfter w:w="164" w:type="dxa"/>
          <w:trHeight w:val="1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000 1060604310 0000 110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Земельный налог с физических лиц, обладающих земельным учас</w:t>
            </w:r>
            <w:r w:rsidRPr="009A54D8">
              <w:rPr>
                <w:sz w:val="26"/>
                <w:szCs w:val="26"/>
              </w:rPr>
              <w:t>т</w:t>
            </w:r>
            <w:r w:rsidRPr="009A54D8">
              <w:rPr>
                <w:sz w:val="26"/>
                <w:szCs w:val="26"/>
              </w:rPr>
              <w:lastRenderedPageBreak/>
              <w:t>ком, расположенным в границах сельских пос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lastRenderedPageBreak/>
              <w:t>12,000</w:t>
            </w:r>
          </w:p>
        </w:tc>
      </w:tr>
      <w:tr w:rsidR="0073374D" w:rsidRPr="009A54D8" w:rsidTr="00933F1E">
        <w:trPr>
          <w:gridAfter w:val="1"/>
          <w:wAfter w:w="164" w:type="dxa"/>
          <w:trHeight w:val="27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lastRenderedPageBreak/>
              <w:t>000 1060604310 1000 110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Земельный налог с физических лиц, обладающих земельным учас</w:t>
            </w:r>
            <w:r w:rsidRPr="009A54D8">
              <w:rPr>
                <w:sz w:val="26"/>
                <w:szCs w:val="26"/>
              </w:rPr>
              <w:t>т</w:t>
            </w:r>
            <w:r w:rsidRPr="009A54D8">
              <w:rPr>
                <w:sz w:val="26"/>
                <w:szCs w:val="26"/>
              </w:rPr>
              <w:t>ком, расположенным в границах сельских поселений  (сумма плат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жа (перерасчеты, недоимка и задолженность по соответствующему платежу, в том числе по о</w:t>
            </w:r>
            <w:r w:rsidRPr="009A54D8">
              <w:rPr>
                <w:sz w:val="26"/>
                <w:szCs w:val="26"/>
              </w:rPr>
              <w:t>т</w:t>
            </w:r>
            <w:r w:rsidRPr="009A54D8">
              <w:rPr>
                <w:sz w:val="26"/>
                <w:szCs w:val="26"/>
              </w:rPr>
              <w:t>мененному)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12,000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000 1080000000 0000 000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27" w:firstLine="70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ГОСУДАРСТВЕННАЯ П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ШЛИНА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25,000</w:t>
            </w:r>
          </w:p>
        </w:tc>
      </w:tr>
      <w:tr w:rsidR="0073374D" w:rsidRPr="009A54D8" w:rsidTr="00933F1E">
        <w:trPr>
          <w:gridAfter w:val="1"/>
          <w:wAfter w:w="164" w:type="dxa"/>
          <w:trHeight w:val="5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000 1080400001 0000 110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27" w:firstLine="70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</w:t>
            </w:r>
            <w:r w:rsidRPr="009A54D8">
              <w:rPr>
                <w:sz w:val="26"/>
                <w:szCs w:val="26"/>
              </w:rPr>
              <w:t>и</w:t>
            </w:r>
            <w:r w:rsidRPr="009A54D8">
              <w:rPr>
                <w:sz w:val="26"/>
                <w:szCs w:val="26"/>
              </w:rPr>
              <w:t>ями Российской Ф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25,000</w:t>
            </w:r>
          </w:p>
        </w:tc>
      </w:tr>
      <w:tr w:rsidR="0073374D" w:rsidRPr="009A54D8" w:rsidTr="00933F1E">
        <w:trPr>
          <w:gridAfter w:val="1"/>
          <w:wAfter w:w="164" w:type="dxa"/>
          <w:trHeight w:val="7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000 1080402001 0000 110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27" w:firstLine="70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моченными в соответствии с законодательными актами Российской Федерации на совершение нот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риальных действий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25,000</w:t>
            </w:r>
          </w:p>
        </w:tc>
      </w:tr>
      <w:tr w:rsidR="0073374D" w:rsidRPr="009A54D8" w:rsidTr="00933F1E">
        <w:trPr>
          <w:gridAfter w:val="1"/>
          <w:wAfter w:w="164" w:type="dxa"/>
          <w:trHeight w:val="57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000 1110000000 0000 000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27" w:firstLine="70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ДОХОДЫ ОТ ИСПОЛЬЗОВАНИЯ ИМУЩЕСТВА, НАХОДЯЩ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ГОСЯ В ГОСУДАРСТВЕННОЙ И МУНИЦИПАЛЬНОЙ СО</w:t>
            </w:r>
            <w:r w:rsidRPr="009A54D8">
              <w:rPr>
                <w:sz w:val="26"/>
                <w:szCs w:val="26"/>
              </w:rPr>
              <w:t>Б</w:t>
            </w:r>
            <w:r w:rsidRPr="009A54D8">
              <w:rPr>
                <w:sz w:val="26"/>
                <w:szCs w:val="26"/>
              </w:rPr>
              <w:t>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351,600</w:t>
            </w:r>
          </w:p>
        </w:tc>
      </w:tr>
      <w:tr w:rsidR="0073374D" w:rsidRPr="009A54D8" w:rsidTr="00933F1E">
        <w:trPr>
          <w:gridAfter w:val="1"/>
          <w:wAfter w:w="164" w:type="dxa"/>
          <w:trHeight w:val="10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000 1110500000 0000 120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</w:t>
            </w:r>
            <w:r w:rsidRPr="009A54D8">
              <w:rPr>
                <w:sz w:val="26"/>
                <w:szCs w:val="26"/>
              </w:rPr>
              <w:t>у</w:t>
            </w:r>
            <w:r w:rsidRPr="009A54D8">
              <w:rPr>
                <w:sz w:val="26"/>
                <w:szCs w:val="26"/>
              </w:rPr>
              <w:t>щества (за исключением имущества бюджетных и автономных учреждений, а также им</w:t>
            </w:r>
            <w:r w:rsidRPr="009A54D8">
              <w:rPr>
                <w:sz w:val="26"/>
                <w:szCs w:val="26"/>
              </w:rPr>
              <w:t>у</w:t>
            </w:r>
            <w:r w:rsidRPr="009A54D8">
              <w:rPr>
                <w:sz w:val="26"/>
                <w:szCs w:val="26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201,600</w:t>
            </w:r>
          </w:p>
        </w:tc>
      </w:tr>
      <w:tr w:rsidR="0073374D" w:rsidRPr="009A54D8" w:rsidTr="00933F1E">
        <w:trPr>
          <w:gridAfter w:val="1"/>
          <w:wAfter w:w="164" w:type="dxa"/>
          <w:trHeight w:val="88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000 1110503000 0000 120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моуправления, государственных внебюджетных фондов и созданных ими учреждений (за исключением имущества бюджетных и авт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номных у</w:t>
            </w:r>
            <w:r w:rsidRPr="009A54D8">
              <w:rPr>
                <w:sz w:val="26"/>
                <w:szCs w:val="26"/>
              </w:rPr>
              <w:t>ч</w:t>
            </w:r>
            <w:r w:rsidRPr="009A54D8">
              <w:rPr>
                <w:sz w:val="26"/>
                <w:szCs w:val="26"/>
              </w:rPr>
              <w:t>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201,600</w:t>
            </w:r>
          </w:p>
        </w:tc>
      </w:tr>
      <w:tr w:rsidR="0073374D" w:rsidRPr="009A54D8" w:rsidTr="00933F1E">
        <w:trPr>
          <w:gridAfter w:val="1"/>
          <w:wAfter w:w="164" w:type="dxa"/>
          <w:trHeight w:val="80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000 1110503510 0000 120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Pr="009A54D8">
              <w:rPr>
                <w:sz w:val="26"/>
                <w:szCs w:val="26"/>
              </w:rPr>
              <w:t>д</w:t>
            </w:r>
            <w:r w:rsidRPr="009A54D8">
              <w:rPr>
                <w:sz w:val="26"/>
                <w:szCs w:val="26"/>
              </w:rPr>
              <w:t>жетных и автономных учрежд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201,600</w:t>
            </w:r>
          </w:p>
        </w:tc>
      </w:tr>
      <w:tr w:rsidR="0073374D" w:rsidRPr="009A54D8" w:rsidTr="00933F1E">
        <w:trPr>
          <w:gridAfter w:val="1"/>
          <w:wAfter w:w="164" w:type="dxa"/>
          <w:trHeight w:val="87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lastRenderedPageBreak/>
              <w:t>000 1110900000 0000 120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ства государственных и муниципальных унитарных предпр</w:t>
            </w:r>
            <w:r w:rsidRPr="009A54D8">
              <w:rPr>
                <w:sz w:val="26"/>
                <w:szCs w:val="26"/>
              </w:rPr>
              <w:t>и</w:t>
            </w:r>
            <w:r w:rsidRPr="009A54D8">
              <w:rPr>
                <w:sz w:val="26"/>
                <w:szCs w:val="26"/>
              </w:rPr>
              <w:t>ятий, в том числе казенных)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150,000</w:t>
            </w:r>
          </w:p>
        </w:tc>
      </w:tr>
      <w:tr w:rsidR="0073374D" w:rsidRPr="009A54D8" w:rsidTr="00933F1E">
        <w:trPr>
          <w:gridAfter w:val="1"/>
          <w:wAfter w:w="164" w:type="dxa"/>
          <w:trHeight w:val="98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000 1110904000 0000 120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ства государственных и муниципальных унитарных предпр</w:t>
            </w:r>
            <w:r w:rsidRPr="009A54D8">
              <w:rPr>
                <w:sz w:val="26"/>
                <w:szCs w:val="26"/>
              </w:rPr>
              <w:t>и</w:t>
            </w:r>
            <w:r w:rsidRPr="009A54D8">
              <w:rPr>
                <w:sz w:val="26"/>
                <w:szCs w:val="26"/>
              </w:rPr>
              <w:t>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150,000</w:t>
            </w:r>
          </w:p>
        </w:tc>
      </w:tr>
      <w:tr w:rsidR="0073374D" w:rsidRPr="009A54D8" w:rsidTr="00933F1E">
        <w:trPr>
          <w:gridAfter w:val="1"/>
          <w:wAfter w:w="164" w:type="dxa"/>
          <w:trHeight w:val="11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000 1110904510 0000 120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</w:t>
            </w:r>
            <w:r w:rsidRPr="009A54D8">
              <w:rPr>
                <w:sz w:val="26"/>
                <w:szCs w:val="26"/>
              </w:rPr>
              <w:t>у</w:t>
            </w:r>
            <w:r w:rsidRPr="009A54D8">
              <w:rPr>
                <w:sz w:val="26"/>
                <w:szCs w:val="26"/>
              </w:rPr>
              <w:t>ниципальных бюджетных и автономных учреждений, а также им</w:t>
            </w:r>
            <w:r w:rsidRPr="009A54D8">
              <w:rPr>
                <w:sz w:val="26"/>
                <w:szCs w:val="26"/>
              </w:rPr>
              <w:t>у</w:t>
            </w:r>
            <w:r w:rsidRPr="009A54D8">
              <w:rPr>
                <w:sz w:val="26"/>
                <w:szCs w:val="26"/>
              </w:rPr>
              <w:t>щества муниципальных унитарных предприятий, в том числе казе</w:t>
            </w:r>
            <w:r w:rsidRPr="009A54D8">
              <w:rPr>
                <w:sz w:val="26"/>
                <w:szCs w:val="26"/>
              </w:rPr>
              <w:t>н</w:t>
            </w:r>
            <w:r w:rsidRPr="009A54D8">
              <w:rPr>
                <w:sz w:val="26"/>
                <w:szCs w:val="26"/>
              </w:rPr>
              <w:t>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150,000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000 2000000000 0000 000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БЕЗВОЗМЕЗДНЫЕ ПОСТУПЛ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4 066,130</w:t>
            </w:r>
          </w:p>
        </w:tc>
      </w:tr>
      <w:tr w:rsidR="0073374D" w:rsidRPr="009A54D8" w:rsidTr="00933F1E">
        <w:trPr>
          <w:gridAfter w:val="1"/>
          <w:wAfter w:w="164" w:type="dxa"/>
          <w:trHeight w:val="57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000 2020000000 0000 000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4 066,130</w:t>
            </w:r>
          </w:p>
        </w:tc>
      </w:tr>
      <w:tr w:rsidR="0073374D" w:rsidRPr="009A54D8" w:rsidTr="00933F1E">
        <w:trPr>
          <w:gridAfter w:val="1"/>
          <w:wAfter w:w="164" w:type="dxa"/>
          <w:trHeight w:val="55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000 2021000000 0000 151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Дотации бюджетам субъектов Российской Федерации и муниц</w:t>
            </w:r>
            <w:r w:rsidRPr="009A54D8">
              <w:rPr>
                <w:sz w:val="26"/>
                <w:szCs w:val="26"/>
              </w:rPr>
              <w:t>и</w:t>
            </w:r>
            <w:r w:rsidRPr="009A54D8">
              <w:rPr>
                <w:sz w:val="26"/>
                <w:szCs w:val="26"/>
              </w:rPr>
              <w:t>пальных образов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3 823,760</w:t>
            </w:r>
          </w:p>
        </w:tc>
      </w:tr>
      <w:tr w:rsidR="0073374D" w:rsidRPr="009A54D8" w:rsidTr="00933F1E">
        <w:trPr>
          <w:gridAfter w:val="1"/>
          <w:wAfter w:w="164" w:type="dxa"/>
          <w:trHeight w:val="35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000 2021500100 0000 151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Дотации на выравнивание бю</w:t>
            </w:r>
            <w:r w:rsidRPr="009A54D8">
              <w:rPr>
                <w:sz w:val="26"/>
                <w:szCs w:val="26"/>
              </w:rPr>
              <w:t>д</w:t>
            </w:r>
            <w:r w:rsidRPr="009A54D8">
              <w:rPr>
                <w:sz w:val="26"/>
                <w:szCs w:val="26"/>
              </w:rPr>
              <w:t>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3 823,760</w:t>
            </w:r>
          </w:p>
        </w:tc>
      </w:tr>
      <w:tr w:rsidR="0073374D" w:rsidRPr="009A54D8" w:rsidTr="00933F1E">
        <w:trPr>
          <w:gridAfter w:val="1"/>
          <w:wAfter w:w="164" w:type="dxa"/>
          <w:trHeight w:val="42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000 2021500110 0000 151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Дотации бюджетам сельских поселений на выравнивание бюдже</w:t>
            </w:r>
            <w:r w:rsidRPr="009A54D8">
              <w:rPr>
                <w:sz w:val="26"/>
                <w:szCs w:val="26"/>
              </w:rPr>
              <w:t>т</w:t>
            </w:r>
            <w:r w:rsidRPr="009A54D8">
              <w:rPr>
                <w:sz w:val="26"/>
                <w:szCs w:val="26"/>
              </w:rPr>
              <w:t>ной обе</w:t>
            </w:r>
            <w:r w:rsidRPr="009A54D8">
              <w:rPr>
                <w:sz w:val="26"/>
                <w:szCs w:val="26"/>
              </w:rPr>
              <w:t>с</w:t>
            </w:r>
            <w:r w:rsidRPr="009A54D8">
              <w:rPr>
                <w:sz w:val="26"/>
                <w:szCs w:val="26"/>
              </w:rPr>
              <w:t>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3 823,760</w:t>
            </w:r>
          </w:p>
        </w:tc>
      </w:tr>
      <w:tr w:rsidR="0073374D" w:rsidRPr="009A54D8" w:rsidTr="00933F1E">
        <w:trPr>
          <w:gridAfter w:val="1"/>
          <w:wAfter w:w="164" w:type="dxa"/>
          <w:trHeight w:val="38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000 20230000000000 151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Субвенции бюджетам субъектов Российской Федерации и муниц</w:t>
            </w:r>
            <w:r w:rsidRPr="009A54D8">
              <w:rPr>
                <w:sz w:val="26"/>
                <w:szCs w:val="26"/>
              </w:rPr>
              <w:t>и</w:t>
            </w:r>
            <w:r w:rsidRPr="009A54D8">
              <w:rPr>
                <w:sz w:val="26"/>
                <w:szCs w:val="26"/>
              </w:rPr>
              <w:t>пальных обр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зований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164,390</w:t>
            </w:r>
          </w:p>
        </w:tc>
      </w:tr>
      <w:tr w:rsidR="0073374D" w:rsidRPr="009A54D8" w:rsidTr="00933F1E">
        <w:trPr>
          <w:gridAfter w:val="1"/>
          <w:wAfter w:w="164" w:type="dxa"/>
          <w:trHeight w:val="46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000 20235930000000151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Субвенции бюджетам на государственную регистрацию актов гражданского с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стояния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20,310</w:t>
            </w:r>
          </w:p>
        </w:tc>
      </w:tr>
      <w:tr w:rsidR="0073374D" w:rsidRPr="009A54D8" w:rsidTr="00933F1E">
        <w:trPr>
          <w:gridAfter w:val="1"/>
          <w:wAfter w:w="164" w:type="dxa"/>
          <w:trHeight w:val="4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000 20235930100000151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Субвенции бюджетам сельских поселений на государственную р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гис</w:t>
            </w:r>
            <w:r w:rsidRPr="009A54D8">
              <w:rPr>
                <w:sz w:val="26"/>
                <w:szCs w:val="26"/>
              </w:rPr>
              <w:t>т</w:t>
            </w:r>
            <w:r w:rsidRPr="009A54D8">
              <w:rPr>
                <w:sz w:val="26"/>
                <w:szCs w:val="26"/>
              </w:rPr>
              <w:t>рацию актов гражданского состояния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20,310</w:t>
            </w:r>
          </w:p>
        </w:tc>
      </w:tr>
      <w:tr w:rsidR="0073374D" w:rsidRPr="009A54D8" w:rsidTr="00933F1E">
        <w:trPr>
          <w:gridAfter w:val="1"/>
          <w:wAfter w:w="164" w:type="dxa"/>
          <w:trHeight w:val="53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000 20235118000000151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миссариаты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141,880</w:t>
            </w:r>
          </w:p>
        </w:tc>
      </w:tr>
      <w:tr w:rsidR="0073374D" w:rsidRPr="009A54D8" w:rsidTr="00A8785A">
        <w:trPr>
          <w:gridAfter w:val="1"/>
          <w:wAfter w:w="164" w:type="dxa"/>
          <w:trHeight w:val="5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lastRenderedPageBreak/>
              <w:t>000 20235118100000151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Субвенции бюджетам сельских поселений на осуществление пе</w:t>
            </w:r>
            <w:r w:rsidRPr="009A54D8">
              <w:rPr>
                <w:sz w:val="26"/>
                <w:szCs w:val="26"/>
              </w:rPr>
              <w:t>р</w:t>
            </w:r>
            <w:r w:rsidRPr="009A54D8">
              <w:rPr>
                <w:sz w:val="26"/>
                <w:szCs w:val="26"/>
              </w:rPr>
              <w:t>вичного воинского учета на территориях, где отсутствуют военные комиссари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141,880</w:t>
            </w:r>
          </w:p>
        </w:tc>
      </w:tr>
      <w:tr w:rsidR="0073374D" w:rsidRPr="009A54D8" w:rsidTr="00933F1E">
        <w:trPr>
          <w:gridAfter w:val="1"/>
          <w:wAfter w:w="164" w:type="dxa"/>
          <w:trHeight w:val="45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000 20230024000000 151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Субвенции местным бюджетам на выполнение передаваемых по</w:t>
            </w:r>
            <w:r w:rsidRPr="009A54D8">
              <w:rPr>
                <w:sz w:val="26"/>
                <w:szCs w:val="26"/>
              </w:rPr>
              <w:t>л</w:t>
            </w:r>
            <w:r w:rsidRPr="009A54D8">
              <w:rPr>
                <w:sz w:val="26"/>
                <w:szCs w:val="26"/>
              </w:rPr>
              <w:t>номочий субъе</w:t>
            </w:r>
            <w:r w:rsidRPr="009A54D8">
              <w:rPr>
                <w:sz w:val="26"/>
                <w:szCs w:val="26"/>
              </w:rPr>
              <w:t>к</w:t>
            </w:r>
            <w:r w:rsidRPr="009A54D8">
              <w:rPr>
                <w:sz w:val="26"/>
                <w:szCs w:val="26"/>
              </w:rPr>
              <w:t>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2,200</w:t>
            </w:r>
          </w:p>
        </w:tc>
      </w:tr>
      <w:tr w:rsidR="0073374D" w:rsidRPr="009A54D8" w:rsidTr="00933F1E">
        <w:trPr>
          <w:gridAfter w:val="1"/>
          <w:wAfter w:w="164" w:type="dxa"/>
          <w:trHeight w:val="40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000 20230024100000 151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Субвенции бюджетам сельских поселений на выполнение перед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ваемых полномочий субъектов Российской Ф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2,200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000 20240000000000151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77,980</w:t>
            </w:r>
          </w:p>
        </w:tc>
      </w:tr>
      <w:tr w:rsidR="0073374D" w:rsidRPr="009A54D8" w:rsidTr="00933F1E">
        <w:trPr>
          <w:gridAfter w:val="1"/>
          <w:wAfter w:w="164" w:type="dxa"/>
          <w:trHeight w:val="3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000 20249999000000151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Прочие межбюджетные трансферты, п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редаваемые бюджетам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77,980</w:t>
            </w:r>
          </w:p>
        </w:tc>
      </w:tr>
      <w:tr w:rsidR="0073374D" w:rsidRPr="009A54D8" w:rsidTr="00933F1E">
        <w:trPr>
          <w:gridAfter w:val="1"/>
          <w:wAfter w:w="164" w:type="dxa"/>
          <w:trHeight w:val="28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000 20249999100000151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Прочие межбюджетные трансферты, передаваемые бюджетам сельских п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77,980</w:t>
            </w:r>
          </w:p>
        </w:tc>
      </w:tr>
      <w:tr w:rsidR="0073374D" w:rsidRPr="00FF3924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FF3924" w:rsidRDefault="0073374D" w:rsidP="006F2F46">
            <w:pPr>
              <w:rPr>
                <w:bCs/>
                <w:sz w:val="26"/>
                <w:szCs w:val="26"/>
              </w:rPr>
            </w:pPr>
            <w:r w:rsidRPr="00FF3924">
              <w:rPr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FF3924" w:rsidRDefault="0073374D" w:rsidP="006F2F46">
            <w:pPr>
              <w:rPr>
                <w:sz w:val="26"/>
                <w:szCs w:val="26"/>
              </w:rPr>
            </w:pPr>
            <w:r w:rsidRPr="00FF3924">
              <w:rPr>
                <w:sz w:val="26"/>
                <w:szCs w:val="2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FF3924" w:rsidRDefault="0073374D" w:rsidP="006F2F46">
            <w:pPr>
              <w:jc w:val="center"/>
              <w:rPr>
                <w:bCs/>
                <w:sz w:val="26"/>
                <w:szCs w:val="26"/>
              </w:rPr>
            </w:pPr>
            <w:r w:rsidRPr="00FF3924">
              <w:rPr>
                <w:bCs/>
                <w:sz w:val="26"/>
                <w:szCs w:val="26"/>
              </w:rPr>
              <w:t>8 368,864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  <w:tc>
          <w:tcPr>
            <w:tcW w:w="7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</w:tr>
      <w:tr w:rsidR="0073374D" w:rsidRPr="009A54D8" w:rsidTr="0073374D">
        <w:trPr>
          <w:gridAfter w:val="1"/>
          <w:wAfter w:w="164" w:type="dxa"/>
          <w:trHeight w:val="330"/>
        </w:trPr>
        <w:tc>
          <w:tcPr>
            <w:tcW w:w="13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Глава  сельского поселе</w:t>
            </w:r>
            <w:r>
              <w:rPr>
                <w:sz w:val="26"/>
                <w:szCs w:val="26"/>
              </w:rPr>
              <w:t>н</w:t>
            </w:r>
            <w:r w:rsidR="006F2F46">
              <w:rPr>
                <w:sz w:val="26"/>
                <w:szCs w:val="26"/>
              </w:rPr>
              <w:t xml:space="preserve">ия                     </w:t>
            </w:r>
            <w:r>
              <w:rPr>
                <w:sz w:val="26"/>
                <w:szCs w:val="26"/>
              </w:rPr>
              <w:t>В.Е. Мавро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ский </w:t>
            </w:r>
          </w:p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6F2F46" w:rsidRDefault="006F2F46" w:rsidP="00FB2EF8">
      <w:pPr>
        <w:rPr>
          <w:szCs w:val="28"/>
        </w:rPr>
      </w:pPr>
    </w:p>
    <w:p w:rsidR="006F2F46" w:rsidRPr="00F429D6" w:rsidRDefault="006F2F46" w:rsidP="00FB2EF8">
      <w:pPr>
        <w:rPr>
          <w:szCs w:val="28"/>
        </w:rPr>
      </w:pPr>
    </w:p>
    <w:tbl>
      <w:tblPr>
        <w:tblW w:w="143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0"/>
        <w:gridCol w:w="5817"/>
        <w:gridCol w:w="581"/>
        <w:gridCol w:w="312"/>
        <w:gridCol w:w="807"/>
        <w:gridCol w:w="1985"/>
        <w:gridCol w:w="1701"/>
      </w:tblGrid>
      <w:tr w:rsidR="006F2F46" w:rsidRPr="00FD14D2" w:rsidTr="006F2F46">
        <w:trPr>
          <w:gridAfter w:val="4"/>
          <w:wAfter w:w="4805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Pr="00FD14D2">
              <w:rPr>
                <w:sz w:val="26"/>
                <w:szCs w:val="26"/>
              </w:rPr>
              <w:t>Прилож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ние 6</w:t>
            </w:r>
          </w:p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</w:tr>
      <w:tr w:rsidR="006F2F46" w:rsidRPr="00FD14D2" w:rsidTr="006F2F46">
        <w:trPr>
          <w:gridAfter w:val="4"/>
          <w:wAfter w:w="4805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63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</w:t>
            </w:r>
            <w:r w:rsidRPr="00FD14D2">
              <w:rPr>
                <w:sz w:val="26"/>
                <w:szCs w:val="26"/>
              </w:rPr>
              <w:t>к решению Совета д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путатов</w:t>
            </w:r>
          </w:p>
        </w:tc>
      </w:tr>
      <w:tr w:rsidR="006F2F46" w:rsidRPr="00FD14D2" w:rsidTr="006F2F46">
        <w:trPr>
          <w:gridAfter w:val="4"/>
          <w:wAfter w:w="4805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FD14D2">
              <w:rPr>
                <w:sz w:val="26"/>
                <w:szCs w:val="26"/>
              </w:rPr>
              <w:t xml:space="preserve">Магинского сельского </w:t>
            </w:r>
            <w:r>
              <w:rPr>
                <w:sz w:val="26"/>
                <w:szCs w:val="26"/>
              </w:rPr>
              <w:t>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</w:tr>
      <w:tr w:rsidR="006F2F46" w:rsidRPr="00FD14D2" w:rsidTr="006F2F46">
        <w:trPr>
          <w:gridAfter w:val="3"/>
          <w:wAfter w:w="4493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</w:tr>
      <w:tr w:rsidR="006F2F46" w:rsidRPr="00FD14D2" w:rsidTr="006F2F46">
        <w:trPr>
          <w:gridAfter w:val="3"/>
          <w:wAfter w:w="4493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                  </w:t>
            </w:r>
            <w:r w:rsidRPr="00FD14D2">
              <w:rPr>
                <w:sz w:val="26"/>
                <w:szCs w:val="26"/>
              </w:rPr>
              <w:t xml:space="preserve">от  </w:t>
            </w:r>
            <w:r w:rsidR="00A8785A">
              <w:rPr>
                <w:sz w:val="26"/>
                <w:szCs w:val="26"/>
              </w:rPr>
              <w:t xml:space="preserve">24.11.2016                 </w:t>
            </w:r>
            <w:r w:rsidRPr="00FD14D2">
              <w:rPr>
                <w:sz w:val="26"/>
                <w:szCs w:val="26"/>
              </w:rPr>
              <w:t>№</w:t>
            </w:r>
            <w:r w:rsidR="00A8785A">
              <w:rPr>
                <w:sz w:val="26"/>
                <w:szCs w:val="26"/>
              </w:rPr>
              <w:t xml:space="preserve"> 78-186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</w:tr>
      <w:tr w:rsidR="006F2F46" w:rsidRPr="00FD14D2" w:rsidTr="006F2F46">
        <w:trPr>
          <w:trHeight w:val="1065"/>
        </w:trPr>
        <w:tc>
          <w:tcPr>
            <w:tcW w:w="14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Прогноз поступления доходов бюджета поселения по кодам видов доходов, подвидов доходов, классификации операций се</w:t>
            </w:r>
            <w:r w:rsidRPr="00FD14D2">
              <w:rPr>
                <w:sz w:val="26"/>
                <w:szCs w:val="26"/>
              </w:rPr>
              <w:t>к</w:t>
            </w:r>
            <w:r w:rsidRPr="00FD14D2">
              <w:rPr>
                <w:sz w:val="26"/>
                <w:szCs w:val="26"/>
              </w:rPr>
              <w:t>тора государственного управления, относящихся к доходам бюджета на плановый п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риод 2018 и 2019 годов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тыс.руб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Код бюджетной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план 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план на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2019 год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4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000 1000000000 0000 000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20" w:firstLine="52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НАЛОГОВЫЕ И НЕНАЛОГОВЫЕ ДОХ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4 383,370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4 468,401</w:t>
            </w:r>
          </w:p>
        </w:tc>
      </w:tr>
      <w:tr w:rsidR="006F2F46" w:rsidRPr="00FD14D2" w:rsidTr="00A8785A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lastRenderedPageBreak/>
              <w:t xml:space="preserve"> 000 1010000000 0000 000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20" w:firstLine="52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169,682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176,469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000 1010200001 0000 110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D14D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169,682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176,469</w:t>
            </w:r>
          </w:p>
        </w:tc>
      </w:tr>
      <w:tr w:rsidR="006F2F46" w:rsidRPr="00FD14D2" w:rsidTr="007C31DD">
        <w:trPr>
          <w:trHeight w:val="140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000 1010201001 0000 110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Налог на доходы физических лиц с доходов, источником кот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рых является налоговый агент, за исключением доходов, в отн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шении которых исчисление и уплата налога осуществляются в соответствии со статьями 227, 227.1 и 228 Налогового кодекса Ро</w:t>
            </w:r>
            <w:r w:rsidRPr="00FD14D2">
              <w:rPr>
                <w:sz w:val="26"/>
                <w:szCs w:val="26"/>
              </w:rPr>
              <w:t>с</w:t>
            </w:r>
            <w:r w:rsidRPr="00FD14D2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169,682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176,469</w:t>
            </w:r>
          </w:p>
        </w:tc>
      </w:tr>
      <w:tr w:rsidR="006F2F46" w:rsidRPr="00FD14D2" w:rsidTr="006F2F46">
        <w:trPr>
          <w:trHeight w:val="31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000 1010201001 1000 110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Налог на доходы физических лиц с доходов, источником кот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рых является налоговый агент, за исключением доходов, в отн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шении которых исчисление и уплата налога осуществляются в соответствии со статьями 227, 2271 и 228 Налогового кодекса Ро</w:t>
            </w:r>
            <w:r w:rsidRPr="00FD14D2">
              <w:rPr>
                <w:sz w:val="26"/>
                <w:szCs w:val="26"/>
              </w:rPr>
              <w:t>с</w:t>
            </w:r>
            <w:r w:rsidRPr="00FD14D2">
              <w:rPr>
                <w:sz w:val="26"/>
                <w:szCs w:val="26"/>
              </w:rPr>
              <w:t>сийской Федерации (сумма платежа (перерасчеты, недоимка и з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долженность по соответствующему платежу, в том числе по отмене</w:t>
            </w:r>
            <w:r w:rsidRPr="00FD14D2">
              <w:rPr>
                <w:sz w:val="26"/>
                <w:szCs w:val="26"/>
              </w:rPr>
              <w:t>н</w:t>
            </w:r>
            <w:r w:rsidRPr="00FD14D2">
              <w:rPr>
                <w:sz w:val="26"/>
                <w:szCs w:val="26"/>
              </w:rPr>
              <w:t>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169,682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176,469</w:t>
            </w:r>
          </w:p>
        </w:tc>
      </w:tr>
      <w:tr w:rsidR="006F2F46" w:rsidRPr="00FD14D2" w:rsidTr="007C31DD">
        <w:trPr>
          <w:trHeight w:val="46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000 1030000000 0000 000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100" w:firstLine="260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НАЛОГИ НА ТОВАРЫ (РАБОТЫ, УСЛУГИ), РЕАЛИЗУ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МЫЕ НА ТЕРРИТОРИИ РОССИЙСКОЙ ФЕД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1 832,688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1 905,995</w:t>
            </w:r>
          </w:p>
        </w:tc>
      </w:tr>
      <w:tr w:rsidR="006F2F46" w:rsidRPr="00FD14D2" w:rsidTr="007C31DD">
        <w:trPr>
          <w:trHeight w:val="4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000 1030200001 0000 110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Акцизы по подакцизным товарам (продукции), производ</w:t>
            </w:r>
            <w:r w:rsidRPr="00FD14D2">
              <w:rPr>
                <w:sz w:val="26"/>
                <w:szCs w:val="26"/>
              </w:rPr>
              <w:t>и</w:t>
            </w:r>
            <w:r w:rsidRPr="00FD14D2">
              <w:rPr>
                <w:sz w:val="26"/>
                <w:szCs w:val="26"/>
              </w:rPr>
              <w:t>мым на территории Российской Федер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1 832,688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1 905,995</w:t>
            </w:r>
          </w:p>
        </w:tc>
      </w:tr>
      <w:tr w:rsidR="006F2F46" w:rsidRPr="00FD14D2" w:rsidTr="007C31DD">
        <w:trPr>
          <w:trHeight w:val="9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000 1030223001 0000 110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Доходы от уплаты акцизов на дизельное топливо, подлеж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щие распределению между бюджетами субъектов Российской Фед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рации и местными бюджетами с учетом установленных дифф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586,560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610,022</w:t>
            </w:r>
          </w:p>
        </w:tc>
      </w:tr>
      <w:tr w:rsidR="006F2F46" w:rsidRPr="00FD14D2" w:rsidTr="007C31DD">
        <w:trPr>
          <w:trHeight w:val="13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000 1030224001 0000 110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рации и местными бюджетами с учетом установленных дифф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9,568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9,951</w:t>
            </w:r>
          </w:p>
        </w:tc>
      </w:tr>
      <w:tr w:rsidR="006F2F46" w:rsidRPr="00FD14D2" w:rsidTr="007C31DD">
        <w:trPr>
          <w:trHeight w:val="1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000 1030225001 0000 110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Доходы от уплаты акцизов на автомобильный бензин, подл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FD14D2">
              <w:rPr>
                <w:sz w:val="26"/>
                <w:szCs w:val="26"/>
              </w:rPr>
              <w:t>д</w:t>
            </w:r>
            <w:r w:rsidRPr="00FD14D2">
              <w:rPr>
                <w:sz w:val="26"/>
                <w:szCs w:val="26"/>
              </w:rPr>
              <w:t>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1 236,560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1 286,022</w:t>
            </w:r>
          </w:p>
        </w:tc>
      </w:tr>
      <w:tr w:rsidR="006F2F46" w:rsidRPr="00FD14D2" w:rsidTr="00A8785A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lastRenderedPageBreak/>
              <w:t xml:space="preserve"> 000 1050000000 0000 000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20" w:firstLine="52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НАЛОГИ НА СОВОКУ</w:t>
            </w:r>
            <w:r w:rsidRPr="00FD14D2">
              <w:rPr>
                <w:sz w:val="26"/>
                <w:szCs w:val="26"/>
              </w:rPr>
              <w:t>П</w:t>
            </w:r>
            <w:r w:rsidRPr="00FD14D2">
              <w:rPr>
                <w:sz w:val="26"/>
                <w:szCs w:val="26"/>
              </w:rPr>
              <w:t>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1 165,272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1 166,283</w:t>
            </w:r>
          </w:p>
        </w:tc>
      </w:tr>
      <w:tr w:rsidR="006F2F46" w:rsidRPr="00FD14D2" w:rsidTr="006F2F46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000 1050100000 0000 110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Налог, взимаемый в связи с применением упрощенной системы налогооблож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25,272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26,283</w:t>
            </w:r>
          </w:p>
        </w:tc>
      </w:tr>
      <w:tr w:rsidR="006F2F46" w:rsidRPr="00FD14D2" w:rsidTr="007C31DD">
        <w:trPr>
          <w:trHeight w:val="41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000 1050101001 0000 110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Налог, взимаемый с налогоплательщиков, выбравших в качестве объекта налогообложения д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19,965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20,764</w:t>
            </w:r>
          </w:p>
        </w:tc>
      </w:tr>
      <w:tr w:rsidR="006F2F46" w:rsidRPr="00FD14D2" w:rsidTr="007C31DD">
        <w:trPr>
          <w:trHeight w:val="493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000 1050101101 0000 110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19,965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20,764</w:t>
            </w:r>
          </w:p>
        </w:tc>
      </w:tr>
      <w:tr w:rsidR="006F2F46" w:rsidRPr="00FD14D2" w:rsidTr="007C31DD">
        <w:trPr>
          <w:trHeight w:val="473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000 1050101101 1000 110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19,965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20,764</w:t>
            </w:r>
          </w:p>
        </w:tc>
      </w:tr>
      <w:tr w:rsidR="006F2F46" w:rsidRPr="00FD14D2" w:rsidTr="007C31DD">
        <w:trPr>
          <w:trHeight w:val="8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000 1050102001 0000 110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5,307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5,519</w:t>
            </w:r>
          </w:p>
        </w:tc>
      </w:tr>
      <w:tr w:rsidR="006F2F46" w:rsidRPr="00FD14D2" w:rsidTr="007C31DD">
        <w:trPr>
          <w:trHeight w:val="80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000 1050102101 0000 110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5,307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5,519</w:t>
            </w:r>
          </w:p>
        </w:tc>
      </w:tr>
      <w:tr w:rsidR="006F2F46" w:rsidRPr="00FD14D2" w:rsidTr="007C31DD">
        <w:trPr>
          <w:trHeight w:val="74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000 1050102101 1000 110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</w:t>
            </w:r>
            <w:r w:rsidRPr="00FD14D2">
              <w:rPr>
                <w:sz w:val="26"/>
                <w:szCs w:val="26"/>
              </w:rPr>
              <w:t>, взимаемый с налогоплательщиков.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5,307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5,519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000 1050300001 0000 110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D14D2">
              <w:rPr>
                <w:sz w:val="26"/>
                <w:szCs w:val="26"/>
              </w:rPr>
              <w:t>Единый сельскохозяйстве</w:t>
            </w:r>
            <w:r w:rsidRPr="00FD14D2">
              <w:rPr>
                <w:sz w:val="26"/>
                <w:szCs w:val="26"/>
              </w:rPr>
              <w:t>н</w:t>
            </w:r>
            <w:r w:rsidRPr="00FD14D2">
              <w:rPr>
                <w:sz w:val="26"/>
                <w:szCs w:val="26"/>
              </w:rPr>
              <w:t>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1 140,000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1 140,000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000 1050301001 0000 110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D14D2">
              <w:rPr>
                <w:sz w:val="26"/>
                <w:szCs w:val="26"/>
              </w:rPr>
              <w:t>Единый сельскохозяйстве</w:t>
            </w:r>
            <w:r w:rsidRPr="00FD14D2">
              <w:rPr>
                <w:sz w:val="26"/>
                <w:szCs w:val="26"/>
              </w:rPr>
              <w:t>н</w:t>
            </w:r>
            <w:r w:rsidRPr="00FD14D2">
              <w:rPr>
                <w:sz w:val="26"/>
                <w:szCs w:val="26"/>
              </w:rPr>
              <w:t>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1 140,000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1 140,000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000 1050301001 1000 110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D14D2">
              <w:rPr>
                <w:sz w:val="26"/>
                <w:szCs w:val="26"/>
              </w:rPr>
              <w:t>Единый сельскохозяйстве</w:t>
            </w:r>
            <w:r w:rsidRPr="00FD14D2">
              <w:rPr>
                <w:sz w:val="26"/>
                <w:szCs w:val="26"/>
              </w:rPr>
              <w:t>н</w:t>
            </w:r>
            <w:r w:rsidRPr="00FD14D2">
              <w:rPr>
                <w:sz w:val="26"/>
                <w:szCs w:val="26"/>
              </w:rPr>
              <w:t>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1 140,000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1 140,000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000 1060000000 0000 000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20" w:firstLine="52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НАЛОГИ НА ИМУЩ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838,528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842,198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000 1060100000 0000 110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D14D2">
              <w:rPr>
                <w:sz w:val="26"/>
                <w:szCs w:val="26"/>
              </w:rPr>
              <w:t>Налог на имущество физич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149,524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149,524</w:t>
            </w:r>
          </w:p>
        </w:tc>
      </w:tr>
      <w:tr w:rsidR="006F2F46" w:rsidRPr="00FD14D2" w:rsidTr="007C31DD">
        <w:trPr>
          <w:trHeight w:val="67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000 1060103010 0000 110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D14D2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149,524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149,524</w:t>
            </w:r>
          </w:p>
        </w:tc>
      </w:tr>
      <w:tr w:rsidR="006F2F46" w:rsidRPr="00FD14D2" w:rsidTr="007C31DD">
        <w:trPr>
          <w:trHeight w:val="140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000 1060103010 1000 110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149,524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149,524</w:t>
            </w:r>
          </w:p>
        </w:tc>
      </w:tr>
      <w:tr w:rsidR="006F2F46" w:rsidRPr="00FD14D2" w:rsidTr="00A8785A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lastRenderedPageBreak/>
              <w:t>000 1060400002 0000 110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367,004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370,674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000 1060401102 0000 110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Транспортный налог с орг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73,397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74,131</w:t>
            </w:r>
          </w:p>
        </w:tc>
      </w:tr>
      <w:tr w:rsidR="006F2F46" w:rsidRPr="00FD14D2" w:rsidTr="007C31DD">
        <w:trPr>
          <w:trHeight w:val="87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000 1060401102 1000 110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Транспортный налог с организаций (сумма платежа (перерасч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ты, недоимка и задолженность по соответствующему платежу, в том числе по отм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73,397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74,131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000 1060401202 0000 110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Транспортный налог с физ</w:t>
            </w:r>
            <w:r w:rsidRPr="00FD14D2">
              <w:rPr>
                <w:sz w:val="26"/>
                <w:szCs w:val="26"/>
              </w:rPr>
              <w:t>и</w:t>
            </w:r>
            <w:r w:rsidRPr="00FD14D2">
              <w:rPr>
                <w:sz w:val="26"/>
                <w:szCs w:val="26"/>
              </w:rPr>
              <w:t>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293,607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296,543</w:t>
            </w:r>
          </w:p>
        </w:tc>
      </w:tr>
      <w:tr w:rsidR="006F2F46" w:rsidRPr="00FD14D2" w:rsidTr="007C31DD">
        <w:trPr>
          <w:trHeight w:val="75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000 1060401202 1000 110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Транспортный налог с физических лиц (сумма платежа (пер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расчеты, недоимка и задолженность по соответствующему пл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тежу, в том числе по отмененн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293,607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296,543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000 1060600000 0000 110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322,000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322,000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000 1060603000 0000 110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Земельный налог с организ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310,000</w:t>
            </w:r>
          </w:p>
        </w:tc>
      </w:tr>
      <w:tr w:rsidR="006F2F46" w:rsidRPr="00FD14D2" w:rsidTr="007C31DD">
        <w:trPr>
          <w:trHeight w:val="4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000 1060603310 0000 110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женным в границах сельских 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310,000</w:t>
            </w:r>
          </w:p>
        </w:tc>
      </w:tr>
      <w:tr w:rsidR="006F2F46" w:rsidRPr="00FD14D2" w:rsidTr="007C31DD">
        <w:trPr>
          <w:trHeight w:val="98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000 1060603310 1000 110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сельских поселений  (су</w:t>
            </w:r>
            <w:r w:rsidRPr="00FD14D2">
              <w:rPr>
                <w:sz w:val="26"/>
                <w:szCs w:val="26"/>
              </w:rPr>
              <w:t>м</w:t>
            </w:r>
            <w:r w:rsidRPr="00FD14D2">
              <w:rPr>
                <w:sz w:val="26"/>
                <w:szCs w:val="26"/>
              </w:rPr>
              <w:t>ма платежа (перерасчеты, недоимка и задолженность по соотве</w:t>
            </w:r>
            <w:r w:rsidRPr="00FD14D2">
              <w:rPr>
                <w:sz w:val="26"/>
                <w:szCs w:val="26"/>
              </w:rPr>
              <w:t>т</w:t>
            </w:r>
            <w:r w:rsidRPr="00FD14D2">
              <w:rPr>
                <w:sz w:val="26"/>
                <w:szCs w:val="26"/>
              </w:rPr>
              <w:t>ствующему платежу, в том числе по отмененн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310,000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000 1060604000 0000 110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Земельный налог с физич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12,000</w:t>
            </w:r>
          </w:p>
        </w:tc>
      </w:tr>
      <w:tr w:rsidR="006F2F46" w:rsidRPr="00FD14D2" w:rsidTr="007C31DD">
        <w:trPr>
          <w:trHeight w:val="43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000 1060604310 0000 110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12,000</w:t>
            </w:r>
          </w:p>
        </w:tc>
      </w:tr>
      <w:tr w:rsidR="006F2F46" w:rsidRPr="00FD14D2" w:rsidTr="007C31DD">
        <w:trPr>
          <w:trHeight w:val="94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000 1060604310 1000 110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расположенным в границах сельских поселений  (су</w:t>
            </w:r>
            <w:r w:rsidRPr="00FD14D2">
              <w:rPr>
                <w:sz w:val="26"/>
                <w:szCs w:val="26"/>
              </w:rPr>
              <w:t>м</w:t>
            </w:r>
            <w:r w:rsidRPr="00FD14D2">
              <w:rPr>
                <w:sz w:val="26"/>
                <w:szCs w:val="26"/>
              </w:rPr>
              <w:t>ма платежа (перерасчеты, недоимка и задолженность по соотве</w:t>
            </w:r>
            <w:r w:rsidRPr="00FD14D2">
              <w:rPr>
                <w:sz w:val="26"/>
                <w:szCs w:val="26"/>
              </w:rPr>
              <w:t>т</w:t>
            </w:r>
            <w:r w:rsidRPr="00FD14D2">
              <w:rPr>
                <w:sz w:val="26"/>
                <w:szCs w:val="26"/>
              </w:rPr>
              <w:t>ствующему платежу, в том числе по отмене</w:t>
            </w:r>
            <w:r w:rsidRPr="00FD14D2">
              <w:rPr>
                <w:sz w:val="26"/>
                <w:szCs w:val="26"/>
              </w:rPr>
              <w:t>н</w:t>
            </w:r>
            <w:r w:rsidRPr="00FD14D2">
              <w:rPr>
                <w:sz w:val="26"/>
                <w:szCs w:val="26"/>
              </w:rPr>
              <w:t>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12,000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000 1080000000 0000 000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20" w:firstLine="52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ГОСУДАРСТВЕННАЯ П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25,600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25,856</w:t>
            </w:r>
          </w:p>
        </w:tc>
      </w:tr>
      <w:tr w:rsidR="006F2F46" w:rsidRPr="00FD14D2" w:rsidTr="007C31DD">
        <w:trPr>
          <w:trHeight w:val="68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000 1080400001 0000 110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Государственная пошлина за совершение нотариальных де</w:t>
            </w:r>
            <w:r w:rsidRPr="00FD14D2">
              <w:rPr>
                <w:sz w:val="26"/>
                <w:szCs w:val="26"/>
              </w:rPr>
              <w:t>й</w:t>
            </w:r>
            <w:r w:rsidRPr="00FD14D2">
              <w:rPr>
                <w:sz w:val="26"/>
                <w:szCs w:val="26"/>
              </w:rPr>
              <w:t>ствий (за исключением действий, совершаемых консульскими учреждениями Российской Фед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рации)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25,600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25,856</w:t>
            </w:r>
          </w:p>
        </w:tc>
      </w:tr>
      <w:tr w:rsidR="006F2F46" w:rsidRPr="00FD14D2" w:rsidTr="007C31DD">
        <w:trPr>
          <w:trHeight w:val="27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000 1080402001 0000 110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Государственная пошлина за совершение нотариальных де</w:t>
            </w:r>
            <w:r w:rsidRPr="00FD14D2">
              <w:rPr>
                <w:sz w:val="26"/>
                <w:szCs w:val="26"/>
              </w:rPr>
              <w:t>й</w:t>
            </w:r>
            <w:r w:rsidRPr="00FD14D2">
              <w:rPr>
                <w:sz w:val="26"/>
                <w:szCs w:val="26"/>
              </w:rPr>
              <w:t xml:space="preserve">ствий должностными лицами органов местного самоуправления, уполномоченными в соответствии с законодательными актами </w:t>
            </w:r>
            <w:r w:rsidRPr="00FD14D2">
              <w:rPr>
                <w:sz w:val="26"/>
                <w:szCs w:val="26"/>
              </w:rPr>
              <w:lastRenderedPageBreak/>
              <w:t>Российской Федерации на совершение нот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lastRenderedPageBreak/>
              <w:t>25,600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25,856</w:t>
            </w:r>
          </w:p>
        </w:tc>
      </w:tr>
      <w:tr w:rsidR="006F2F46" w:rsidRPr="00FD14D2" w:rsidTr="007C31DD">
        <w:trPr>
          <w:trHeight w:val="8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lastRenderedPageBreak/>
              <w:t xml:space="preserve"> 000 1110000000 0000 000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ДОХОДЫ ОТ ИСПОЛЬЗОВАНИЯ ИМУЩЕСТВА, НАХ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ДЯЩЕГОСЯ В ГОСУДАРСТВЕННОЙ И МУНИЦИПАЛЬНОЙ СОБСТВЕ</w:t>
            </w:r>
            <w:r w:rsidRPr="00FD14D2">
              <w:rPr>
                <w:sz w:val="26"/>
                <w:szCs w:val="26"/>
              </w:rPr>
              <w:t>Н</w:t>
            </w:r>
            <w:r w:rsidRPr="00FD14D2">
              <w:rPr>
                <w:sz w:val="26"/>
                <w:szCs w:val="26"/>
              </w:rPr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351,600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351,600</w:t>
            </w:r>
          </w:p>
        </w:tc>
      </w:tr>
      <w:tr w:rsidR="006F2F46" w:rsidRPr="00FD14D2" w:rsidTr="007C31DD">
        <w:trPr>
          <w:trHeight w:val="133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000 1110500000 0000 120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Доходы, получаемые в виде арендной либо иной платы за пер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дачу в возмездное пользование государственного и муниципал</w:t>
            </w:r>
            <w:r w:rsidRPr="00FD14D2">
              <w:rPr>
                <w:sz w:val="26"/>
                <w:szCs w:val="26"/>
              </w:rPr>
              <w:t>ь</w:t>
            </w:r>
            <w:r w:rsidRPr="00FD14D2">
              <w:rPr>
                <w:sz w:val="26"/>
                <w:szCs w:val="26"/>
              </w:rPr>
              <w:t>ного имущества (за исключением имущества бюджетных и авт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номных учреждений, а также имущества государственных и м</w:t>
            </w:r>
            <w:r w:rsidRPr="00FD14D2">
              <w:rPr>
                <w:sz w:val="26"/>
                <w:szCs w:val="26"/>
              </w:rPr>
              <w:t>у</w:t>
            </w:r>
            <w:r w:rsidRPr="00FD14D2">
              <w:rPr>
                <w:sz w:val="26"/>
                <w:szCs w:val="26"/>
              </w:rPr>
              <w:t>ниципальных унитарных предприятий, в том числе казе</w:t>
            </w:r>
            <w:r w:rsidRPr="00FD14D2">
              <w:rPr>
                <w:sz w:val="26"/>
                <w:szCs w:val="26"/>
              </w:rPr>
              <w:t>н</w:t>
            </w:r>
            <w:r w:rsidRPr="00FD14D2">
              <w:rPr>
                <w:sz w:val="26"/>
                <w:szCs w:val="26"/>
              </w:rPr>
              <w:t>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201,600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201,600</w:t>
            </w:r>
          </w:p>
        </w:tc>
      </w:tr>
      <w:tr w:rsidR="006F2F46" w:rsidRPr="00FD14D2" w:rsidTr="007C31DD">
        <w:trPr>
          <w:trHeight w:val="137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000 1110503000 0000 120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Доходы от сдачи в аренду имущества, находящегося в опер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ства бюджетных и автономных учре</w:t>
            </w:r>
            <w:r w:rsidRPr="00FD14D2">
              <w:rPr>
                <w:sz w:val="26"/>
                <w:szCs w:val="26"/>
              </w:rPr>
              <w:t>ж</w:t>
            </w:r>
            <w:r w:rsidRPr="00FD14D2">
              <w:rPr>
                <w:sz w:val="26"/>
                <w:szCs w:val="26"/>
              </w:rPr>
              <w:t>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201,600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201,600</w:t>
            </w:r>
          </w:p>
        </w:tc>
      </w:tr>
      <w:tr w:rsidR="006F2F46" w:rsidRPr="00FD14D2" w:rsidTr="007C31DD">
        <w:trPr>
          <w:trHeight w:val="10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000 1110503510 0000 120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Доходы от сдачи в аренду имущества, находящегося в опер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тивном управлении органов управления сельских поселений и созданных ими учреждений (за исключением имущества мун</w:t>
            </w:r>
            <w:r w:rsidRPr="00FD14D2">
              <w:rPr>
                <w:sz w:val="26"/>
                <w:szCs w:val="26"/>
              </w:rPr>
              <w:t>и</w:t>
            </w:r>
            <w:r w:rsidRPr="00FD14D2">
              <w:rPr>
                <w:sz w:val="26"/>
                <w:szCs w:val="26"/>
              </w:rPr>
              <w:t>ципальных бюджетных и автономных учрежд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201,600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201,600</w:t>
            </w:r>
          </w:p>
        </w:tc>
      </w:tr>
      <w:tr w:rsidR="006F2F46" w:rsidRPr="00FD14D2" w:rsidTr="007C31DD">
        <w:trPr>
          <w:trHeight w:val="108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000 1110900000 0000 120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Прочие доходы от использования имущества и прав, находящи</w:t>
            </w:r>
            <w:r w:rsidRPr="00FD14D2">
              <w:rPr>
                <w:sz w:val="26"/>
                <w:szCs w:val="26"/>
              </w:rPr>
              <w:t>х</w:t>
            </w:r>
            <w:r w:rsidRPr="00FD14D2">
              <w:rPr>
                <w:sz w:val="26"/>
                <w:szCs w:val="26"/>
              </w:rPr>
              <w:t>ся в государственной и муниципальной собственности (за и</w:t>
            </w:r>
            <w:r w:rsidRPr="00FD14D2">
              <w:rPr>
                <w:sz w:val="26"/>
                <w:szCs w:val="26"/>
              </w:rPr>
              <w:t>с</w:t>
            </w:r>
            <w:r w:rsidRPr="00FD14D2">
              <w:rPr>
                <w:sz w:val="26"/>
                <w:szCs w:val="26"/>
              </w:rPr>
              <w:t>ключением имущества бюдже</w:t>
            </w:r>
            <w:r w:rsidRPr="00FD14D2">
              <w:rPr>
                <w:sz w:val="26"/>
                <w:szCs w:val="26"/>
              </w:rPr>
              <w:t>т</w:t>
            </w:r>
            <w:r w:rsidRPr="00FD14D2">
              <w:rPr>
                <w:sz w:val="26"/>
                <w:szCs w:val="26"/>
              </w:rPr>
              <w:t>ных и автономных учреждений, а также имущества государственных и муниципальных унитарных пре</w:t>
            </w:r>
            <w:r w:rsidRPr="00FD14D2">
              <w:rPr>
                <w:sz w:val="26"/>
                <w:szCs w:val="26"/>
              </w:rPr>
              <w:t>д</w:t>
            </w:r>
            <w:r w:rsidRPr="00FD14D2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150,000</w:t>
            </w:r>
          </w:p>
        </w:tc>
      </w:tr>
      <w:tr w:rsidR="006F2F46" w:rsidRPr="00FD14D2" w:rsidTr="007C31DD">
        <w:trPr>
          <w:trHeight w:val="12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000 1110904000 0000 120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</w:t>
            </w:r>
            <w:r w:rsidRPr="00FD14D2">
              <w:rPr>
                <w:sz w:val="26"/>
                <w:szCs w:val="26"/>
              </w:rPr>
              <w:t>ю</w:t>
            </w:r>
            <w:r w:rsidRPr="00FD14D2">
              <w:rPr>
                <w:sz w:val="26"/>
                <w:szCs w:val="26"/>
              </w:rPr>
              <w:t>чением имущества бюджетных и автономных учреждений, а также имущества государственных и муниципальных унитарных пре</w:t>
            </w:r>
            <w:r w:rsidRPr="00FD14D2">
              <w:rPr>
                <w:sz w:val="26"/>
                <w:szCs w:val="26"/>
              </w:rPr>
              <w:t>д</w:t>
            </w:r>
            <w:r w:rsidRPr="00FD14D2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150,000</w:t>
            </w:r>
          </w:p>
        </w:tc>
      </w:tr>
      <w:tr w:rsidR="006F2F46" w:rsidRPr="00FD14D2" w:rsidTr="007C31DD">
        <w:trPr>
          <w:trHeight w:val="27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000 1110904510 0000 120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ства муниципальных бюджетных и автономных учреждений, а также имущества муниципальных унитарных пре</w:t>
            </w:r>
            <w:r w:rsidRPr="00FD14D2">
              <w:rPr>
                <w:sz w:val="26"/>
                <w:szCs w:val="26"/>
              </w:rPr>
              <w:t>д</w:t>
            </w:r>
            <w:r w:rsidRPr="00FD14D2">
              <w:rPr>
                <w:sz w:val="26"/>
                <w:szCs w:val="26"/>
              </w:rPr>
              <w:t xml:space="preserve">приятий, в том </w:t>
            </w:r>
            <w:r w:rsidRPr="00FD14D2">
              <w:rPr>
                <w:sz w:val="26"/>
                <w:szCs w:val="26"/>
              </w:rPr>
              <w:lastRenderedPageBreak/>
              <w:t>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lastRenderedPageBreak/>
              <w:t>150,000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150,000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lastRenderedPageBreak/>
              <w:t xml:space="preserve"> 000 2000000000 0000 000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БЕЗВОЗМЕЗДНЫЕ П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4 059,280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4 048,560</w:t>
            </w:r>
          </w:p>
        </w:tc>
      </w:tr>
      <w:tr w:rsidR="006F2F46" w:rsidRPr="00FD14D2" w:rsidTr="007C31DD">
        <w:trPr>
          <w:trHeight w:val="48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000 2020000000 0000 000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БЕЗВОЗМЕЗДНЫЕ ПОСТУПЛЕНИЯ ОТ ДРУГИХ БЮДЖ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ТОВ БЮДЖЕТНОЙ СИСТЕМЫ РОССИЙСКОЙ ФЕД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4 059,280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4 048,560</w:t>
            </w:r>
          </w:p>
        </w:tc>
      </w:tr>
      <w:tr w:rsidR="006F2F46" w:rsidRPr="00FD14D2" w:rsidTr="006F2F46">
        <w:trPr>
          <w:trHeight w:val="27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000 2021000000 0000 151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Дотации бюджетам субъектов Российской Федерации и мун</w:t>
            </w:r>
            <w:r w:rsidRPr="00FD14D2">
              <w:rPr>
                <w:sz w:val="26"/>
                <w:szCs w:val="26"/>
              </w:rPr>
              <w:t>и</w:t>
            </w:r>
            <w:r w:rsidRPr="00FD14D2">
              <w:rPr>
                <w:sz w:val="26"/>
                <w:szCs w:val="26"/>
              </w:rPr>
              <w:t>ципальных обр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3 819,110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3 808,390</w:t>
            </w:r>
          </w:p>
        </w:tc>
      </w:tr>
      <w:tr w:rsidR="006F2F46" w:rsidRPr="00FD14D2" w:rsidTr="007C31DD">
        <w:trPr>
          <w:trHeight w:val="2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000 2021500100 0000 151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Дотации на выравнивание бюджетной обесп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3 819,110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3 808,390</w:t>
            </w:r>
          </w:p>
        </w:tc>
      </w:tr>
      <w:tr w:rsidR="006F2F46" w:rsidRPr="00FD14D2" w:rsidTr="007C31DD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000 2021500110 0000 151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Дотации бюджетам сельских поселений на выравнивание бюджетной обеспеченн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3 819,110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3 808,390</w:t>
            </w:r>
          </w:p>
        </w:tc>
      </w:tr>
      <w:tr w:rsidR="006F2F46" w:rsidRPr="00FD14D2" w:rsidTr="007C31DD">
        <w:trPr>
          <w:trHeight w:val="48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000 20230000000000 151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Субвенции бюджетам субъектов Российской Федерации и м</w:t>
            </w:r>
            <w:r w:rsidRPr="00FD14D2">
              <w:rPr>
                <w:sz w:val="26"/>
                <w:szCs w:val="26"/>
              </w:rPr>
              <w:t>у</w:t>
            </w:r>
            <w:r w:rsidRPr="00FD14D2">
              <w:rPr>
                <w:sz w:val="26"/>
                <w:szCs w:val="26"/>
              </w:rPr>
              <w:t>ниципальных образ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162,190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162,190</w:t>
            </w:r>
          </w:p>
        </w:tc>
      </w:tr>
      <w:tr w:rsidR="006F2F46" w:rsidRPr="00FD14D2" w:rsidTr="007C31DD">
        <w:trPr>
          <w:trHeight w:val="41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000 20235930000000151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20,310</w:t>
            </w:r>
          </w:p>
        </w:tc>
      </w:tr>
      <w:tr w:rsidR="006F2F46" w:rsidRPr="00FD14D2" w:rsidTr="007C31DD">
        <w:trPr>
          <w:trHeight w:val="4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000 20235930100000151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20,310</w:t>
            </w:r>
          </w:p>
        </w:tc>
      </w:tr>
      <w:tr w:rsidR="006F2F46" w:rsidRPr="00FD14D2" w:rsidTr="007C31DD">
        <w:trPr>
          <w:trHeight w:val="49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000 20235118000000151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</w:t>
            </w:r>
            <w:r w:rsidRPr="00FD14D2">
              <w:rPr>
                <w:sz w:val="26"/>
                <w:szCs w:val="26"/>
              </w:rPr>
              <w:t>с</w:t>
            </w:r>
            <w:r w:rsidRPr="00FD14D2">
              <w:rPr>
                <w:sz w:val="26"/>
                <w:szCs w:val="26"/>
              </w:rPr>
              <w:t>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141,880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141,880</w:t>
            </w:r>
          </w:p>
        </w:tc>
      </w:tr>
      <w:tr w:rsidR="006F2F46" w:rsidRPr="00FD14D2" w:rsidTr="007C31DD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000 20235118100000151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141,880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141,880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000 20240000000000151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Иные межбюджетные тран</w:t>
            </w:r>
            <w:r w:rsidRPr="00FD14D2">
              <w:rPr>
                <w:sz w:val="26"/>
                <w:szCs w:val="26"/>
              </w:rPr>
              <w:t>с</w:t>
            </w:r>
            <w:r w:rsidRPr="00FD14D2">
              <w:rPr>
                <w:sz w:val="26"/>
                <w:szCs w:val="26"/>
              </w:rPr>
              <w:t>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77,980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77,980</w:t>
            </w:r>
          </w:p>
        </w:tc>
      </w:tr>
      <w:tr w:rsidR="006F2F46" w:rsidRPr="00FD14D2" w:rsidTr="007C31DD">
        <w:trPr>
          <w:trHeight w:val="3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000 20249999000000151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Прочие межбюджетные трансферты, передаваемые бюдж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77,980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77,980</w:t>
            </w:r>
          </w:p>
        </w:tc>
      </w:tr>
      <w:tr w:rsidR="006F2F46" w:rsidRPr="00FD14D2" w:rsidTr="007C31DD">
        <w:trPr>
          <w:trHeight w:val="58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000 20249999100000151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Прочие межбюджетные трансферты, передаваемые бюджетам сельских пос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77,980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77,980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33B04" w:rsidRDefault="006F2F46" w:rsidP="006F2F46">
            <w:pPr>
              <w:rPr>
                <w:bCs/>
                <w:sz w:val="26"/>
                <w:szCs w:val="26"/>
              </w:rPr>
            </w:pPr>
            <w:r w:rsidRPr="00F33B04">
              <w:rPr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33B04" w:rsidRDefault="006F2F46" w:rsidP="006F2F46">
            <w:pPr>
              <w:rPr>
                <w:sz w:val="26"/>
                <w:szCs w:val="26"/>
              </w:rPr>
            </w:pPr>
            <w:r w:rsidRPr="00F33B04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33B04" w:rsidRDefault="006F2F46" w:rsidP="006F2F46">
            <w:pPr>
              <w:jc w:val="center"/>
              <w:rPr>
                <w:bCs/>
                <w:sz w:val="26"/>
                <w:szCs w:val="26"/>
              </w:rPr>
            </w:pPr>
            <w:r w:rsidRPr="00F33B04">
              <w:rPr>
                <w:bCs/>
                <w:sz w:val="26"/>
                <w:szCs w:val="26"/>
              </w:rPr>
              <w:t>8 442,650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33B04" w:rsidRDefault="006F2F46" w:rsidP="006F2F46">
            <w:pPr>
              <w:jc w:val="center"/>
              <w:rPr>
                <w:bCs/>
                <w:sz w:val="26"/>
                <w:szCs w:val="26"/>
              </w:rPr>
            </w:pPr>
            <w:r w:rsidRPr="00F33B04">
              <w:rPr>
                <w:bCs/>
                <w:sz w:val="26"/>
                <w:szCs w:val="26"/>
              </w:rPr>
              <w:t>8 516,961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7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7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</w:tr>
      <w:tr w:rsidR="006F2F46" w:rsidRPr="00FD14D2" w:rsidTr="006F2F46">
        <w:trPr>
          <w:trHeight w:val="330"/>
        </w:trPr>
        <w:tc>
          <w:tcPr>
            <w:tcW w:w="14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Глава  сельского поселения </w:t>
            </w:r>
            <w:r>
              <w:rPr>
                <w:sz w:val="26"/>
                <w:szCs w:val="26"/>
              </w:rPr>
              <w:t xml:space="preserve">                                                               </w:t>
            </w:r>
            <w:r w:rsidRPr="00FD14D2">
              <w:rPr>
                <w:sz w:val="26"/>
                <w:szCs w:val="26"/>
              </w:rPr>
              <w:t>В.Е. Мавро</w:t>
            </w:r>
            <w:r w:rsidRPr="00FD14D2">
              <w:rPr>
                <w:sz w:val="26"/>
                <w:szCs w:val="26"/>
              </w:rPr>
              <w:t>в</w:t>
            </w:r>
            <w:r w:rsidRPr="00FD14D2">
              <w:rPr>
                <w:sz w:val="26"/>
                <w:szCs w:val="26"/>
              </w:rPr>
              <w:t>ский</w:t>
            </w:r>
          </w:p>
          <w:p w:rsidR="006F2F46" w:rsidRPr="00FD14D2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A8785A" w:rsidRDefault="00A8785A" w:rsidP="006F2F46">
      <w:pPr>
        <w:rPr>
          <w:szCs w:val="28"/>
        </w:rPr>
      </w:pPr>
    </w:p>
    <w:p w:rsidR="006F2F46" w:rsidRPr="00F606DD" w:rsidRDefault="006F2F46" w:rsidP="006F2F46">
      <w:pPr>
        <w:rPr>
          <w:szCs w:val="28"/>
        </w:rPr>
      </w:pPr>
    </w:p>
    <w:tbl>
      <w:tblPr>
        <w:tblW w:w="14194" w:type="dxa"/>
        <w:tblInd w:w="89" w:type="dxa"/>
        <w:tblLook w:val="04A0" w:firstRow="1" w:lastRow="0" w:firstColumn="1" w:lastColumn="0" w:noHBand="0" w:noVBand="1"/>
      </w:tblPr>
      <w:tblGrid>
        <w:gridCol w:w="19"/>
        <w:gridCol w:w="5103"/>
        <w:gridCol w:w="1276"/>
        <w:gridCol w:w="425"/>
        <w:gridCol w:w="1134"/>
        <w:gridCol w:w="206"/>
        <w:gridCol w:w="155"/>
        <w:gridCol w:w="1340"/>
        <w:gridCol w:w="142"/>
        <w:gridCol w:w="284"/>
        <w:gridCol w:w="850"/>
        <w:gridCol w:w="1064"/>
        <w:gridCol w:w="70"/>
        <w:gridCol w:w="425"/>
        <w:gridCol w:w="284"/>
        <w:gridCol w:w="1276"/>
        <w:gridCol w:w="141"/>
      </w:tblGrid>
      <w:tr w:rsidR="00EB5A81" w:rsidRPr="00F65468" w:rsidTr="004B5B22">
        <w:trPr>
          <w:trHeight w:val="30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Default="00EB5A81" w:rsidP="002F32DC">
            <w:pPr>
              <w:rPr>
                <w:sz w:val="26"/>
                <w:szCs w:val="26"/>
              </w:rPr>
            </w:pPr>
          </w:p>
          <w:p w:rsidR="00EB5A81" w:rsidRDefault="00EB5A81" w:rsidP="002F32DC">
            <w:pPr>
              <w:rPr>
                <w:sz w:val="26"/>
                <w:szCs w:val="26"/>
              </w:rPr>
            </w:pPr>
          </w:p>
          <w:p w:rsidR="00EB5A81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Приложение 7</w:t>
            </w:r>
          </w:p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</w:tr>
      <w:tr w:rsidR="00EB5A81" w:rsidRPr="00F65468" w:rsidTr="004B5B22">
        <w:trPr>
          <w:trHeight w:val="30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к решению Совета д</w:t>
            </w:r>
            <w:r w:rsidRPr="00F65468">
              <w:rPr>
                <w:sz w:val="26"/>
                <w:szCs w:val="26"/>
              </w:rPr>
              <w:t>е</w:t>
            </w:r>
            <w:r w:rsidRPr="00F65468">
              <w:rPr>
                <w:sz w:val="26"/>
                <w:szCs w:val="26"/>
              </w:rPr>
              <w:t>путатов</w:t>
            </w:r>
          </w:p>
        </w:tc>
      </w:tr>
      <w:tr w:rsidR="00EB5A81" w:rsidRPr="00F65468" w:rsidTr="004B5B22">
        <w:trPr>
          <w:trHeight w:val="30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Магинского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B5A81" w:rsidRPr="00F65468" w:rsidTr="004B5B22">
        <w:trPr>
          <w:trHeight w:val="30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6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</w:tr>
      <w:tr w:rsidR="00EB5A81" w:rsidRPr="00F65468" w:rsidTr="004B5B22">
        <w:trPr>
          <w:trHeight w:val="359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468">
              <w:rPr>
                <w:sz w:val="26"/>
                <w:szCs w:val="26"/>
              </w:rPr>
              <w:t>т</w:t>
            </w:r>
            <w:r w:rsidR="00A8785A">
              <w:rPr>
                <w:sz w:val="26"/>
                <w:szCs w:val="26"/>
              </w:rPr>
              <w:t xml:space="preserve">   24.11.2016                  </w:t>
            </w:r>
            <w:r>
              <w:rPr>
                <w:sz w:val="26"/>
                <w:szCs w:val="26"/>
              </w:rPr>
              <w:t xml:space="preserve"> №</w:t>
            </w:r>
            <w:r w:rsidR="00A8785A">
              <w:rPr>
                <w:sz w:val="26"/>
                <w:szCs w:val="26"/>
              </w:rPr>
              <w:t xml:space="preserve"> 78-186</w:t>
            </w:r>
          </w:p>
          <w:p w:rsidR="002F0612" w:rsidRDefault="002F0612" w:rsidP="002F32DC">
            <w:pPr>
              <w:jc w:val="right"/>
              <w:rPr>
                <w:sz w:val="26"/>
                <w:szCs w:val="26"/>
              </w:rPr>
            </w:pPr>
          </w:p>
          <w:p w:rsidR="002F0612" w:rsidRDefault="002F0612" w:rsidP="002F32DC">
            <w:pPr>
              <w:jc w:val="right"/>
              <w:rPr>
                <w:sz w:val="26"/>
                <w:szCs w:val="26"/>
              </w:rPr>
            </w:pPr>
          </w:p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B5A81" w:rsidRPr="00F65468" w:rsidTr="004B5B22">
        <w:trPr>
          <w:trHeight w:val="30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</w:tr>
      <w:tr w:rsidR="00EB5A81" w:rsidRPr="00F65468" w:rsidTr="004B5B22">
        <w:trPr>
          <w:trHeight w:val="869"/>
        </w:trPr>
        <w:tc>
          <w:tcPr>
            <w:tcW w:w="141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A81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Распределение бюджетных ассигнований по целевым статьям (муниципальным программам, не включенным в муниципал</w:t>
            </w:r>
            <w:r w:rsidRPr="00F65468">
              <w:rPr>
                <w:sz w:val="26"/>
                <w:szCs w:val="26"/>
              </w:rPr>
              <w:t>ь</w:t>
            </w:r>
            <w:r w:rsidRPr="00F65468">
              <w:rPr>
                <w:sz w:val="26"/>
                <w:szCs w:val="26"/>
              </w:rPr>
              <w:t xml:space="preserve">ные программы направлениям деятельности, группам (группам и подгруппам) видов расходов классификации расходов бюджета на  2017 год </w:t>
            </w:r>
          </w:p>
          <w:p w:rsidR="002F0612" w:rsidRDefault="002F0612" w:rsidP="002F32DC">
            <w:pPr>
              <w:jc w:val="center"/>
              <w:rPr>
                <w:sz w:val="26"/>
                <w:szCs w:val="26"/>
              </w:rPr>
            </w:pPr>
          </w:p>
          <w:p w:rsidR="002F0612" w:rsidRPr="00F65468" w:rsidRDefault="002F0612" w:rsidP="002F32DC">
            <w:pPr>
              <w:jc w:val="center"/>
              <w:rPr>
                <w:sz w:val="26"/>
                <w:szCs w:val="26"/>
              </w:rPr>
            </w:pPr>
          </w:p>
        </w:tc>
      </w:tr>
      <w:tr w:rsidR="002F0612" w:rsidRPr="00F65468" w:rsidTr="004B5B22">
        <w:trPr>
          <w:trHeight w:val="330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0612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тыс. ру</w:t>
            </w:r>
            <w:r w:rsidRPr="00F65468">
              <w:rPr>
                <w:sz w:val="26"/>
                <w:szCs w:val="26"/>
              </w:rPr>
              <w:t>б</w:t>
            </w:r>
            <w:r w:rsidR="002F0612">
              <w:rPr>
                <w:sz w:val="26"/>
                <w:szCs w:val="26"/>
              </w:rPr>
              <w:t xml:space="preserve">. </w:t>
            </w:r>
          </w:p>
        </w:tc>
      </w:tr>
      <w:tr w:rsidR="002F0612" w:rsidRPr="00F65468" w:rsidTr="004B5B22">
        <w:trPr>
          <w:trHeight w:val="330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Сумма на 2017 год</w:t>
            </w:r>
          </w:p>
        </w:tc>
      </w:tr>
      <w:tr w:rsidR="002F0612" w:rsidRPr="00F65468" w:rsidTr="004B5B22">
        <w:trPr>
          <w:trHeight w:val="330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4</w:t>
            </w:r>
          </w:p>
        </w:tc>
      </w:tr>
      <w:tr w:rsidR="002F0612" w:rsidRPr="00F65468" w:rsidTr="004B5B22">
        <w:trPr>
          <w:trHeight w:val="232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Обеспечение деятельности исполнител</w:t>
            </w:r>
            <w:r w:rsidRPr="00F65468">
              <w:rPr>
                <w:sz w:val="26"/>
                <w:szCs w:val="26"/>
              </w:rPr>
              <w:t>ь</w:t>
            </w:r>
            <w:r w:rsidRPr="00F65468">
              <w:rPr>
                <w:sz w:val="26"/>
                <w:szCs w:val="26"/>
              </w:rPr>
              <w:t>ных органов местного самоуправления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666,600</w:t>
            </w:r>
          </w:p>
        </w:tc>
      </w:tr>
      <w:tr w:rsidR="002F0612" w:rsidRPr="00F65468" w:rsidTr="004B5B22">
        <w:trPr>
          <w:trHeight w:val="270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color w:val="000000"/>
                <w:sz w:val="26"/>
                <w:szCs w:val="26"/>
              </w:rPr>
            </w:pPr>
            <w:r w:rsidRPr="00F65468">
              <w:rPr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666,600</w:t>
            </w:r>
          </w:p>
        </w:tc>
      </w:tr>
      <w:tr w:rsidR="002F0612" w:rsidRPr="00F65468" w:rsidTr="004B5B22">
        <w:trPr>
          <w:trHeight w:val="184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Расходы на выплаты по оплате труда работников органов местного самоуправл</w:t>
            </w:r>
            <w:r w:rsidRPr="00F65468">
              <w:rPr>
                <w:sz w:val="26"/>
                <w:szCs w:val="26"/>
              </w:rPr>
              <w:t>е</w:t>
            </w:r>
            <w:r w:rsidRPr="00F65468">
              <w:rPr>
                <w:sz w:val="26"/>
                <w:szCs w:val="26"/>
              </w:rPr>
              <w:t>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color w:val="000000"/>
                <w:sz w:val="26"/>
                <w:szCs w:val="26"/>
              </w:rPr>
            </w:pPr>
            <w:r w:rsidRPr="00F65468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666,600</w:t>
            </w:r>
          </w:p>
        </w:tc>
      </w:tr>
      <w:tr w:rsidR="002F0612" w:rsidRPr="00F65468" w:rsidTr="004B5B22">
        <w:trPr>
          <w:trHeight w:val="301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F65468">
              <w:rPr>
                <w:sz w:val="26"/>
                <w:szCs w:val="26"/>
              </w:rPr>
              <w:t xml:space="preserve"> выплаты персоналу государс</w:t>
            </w:r>
            <w:r w:rsidRPr="00F65468">
              <w:rPr>
                <w:sz w:val="26"/>
                <w:szCs w:val="26"/>
              </w:rPr>
              <w:t>т</w:t>
            </w:r>
            <w:r w:rsidRPr="00F65468">
              <w:rPr>
                <w:sz w:val="26"/>
                <w:szCs w:val="26"/>
              </w:rPr>
              <w:t>венных (муниципальных) органов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color w:val="000000"/>
                <w:sz w:val="26"/>
                <w:szCs w:val="26"/>
              </w:rPr>
            </w:pPr>
            <w:r w:rsidRPr="00F65468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666,600</w:t>
            </w:r>
          </w:p>
        </w:tc>
      </w:tr>
      <w:tr w:rsidR="002F0612" w:rsidRPr="00F65468" w:rsidTr="004B5B22">
        <w:trPr>
          <w:trHeight w:val="278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Обеспечение деятельности исполнител</w:t>
            </w:r>
            <w:r w:rsidRPr="00F65468">
              <w:rPr>
                <w:sz w:val="26"/>
                <w:szCs w:val="26"/>
              </w:rPr>
              <w:t>ь</w:t>
            </w:r>
            <w:r w:rsidRPr="00F65468">
              <w:rPr>
                <w:sz w:val="26"/>
                <w:szCs w:val="26"/>
              </w:rPr>
              <w:t>ных органов местного самоуправления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3 837,461</w:t>
            </w:r>
          </w:p>
        </w:tc>
      </w:tr>
      <w:tr w:rsidR="002F0612" w:rsidRPr="00F65468" w:rsidTr="004B5B22">
        <w:trPr>
          <w:trHeight w:val="330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3 837,461</w:t>
            </w:r>
          </w:p>
        </w:tc>
      </w:tr>
      <w:tr w:rsidR="002F0612" w:rsidRPr="00F65468" w:rsidTr="004B5B22">
        <w:trPr>
          <w:trHeight w:val="315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Расходы на выплаты по оплате труда работников органов местного самоуправл</w:t>
            </w:r>
            <w:r w:rsidRPr="00F65468">
              <w:rPr>
                <w:sz w:val="26"/>
                <w:szCs w:val="26"/>
              </w:rPr>
              <w:t>е</w:t>
            </w:r>
            <w:r w:rsidRPr="00F65468">
              <w:rPr>
                <w:sz w:val="26"/>
                <w:szCs w:val="26"/>
              </w:rPr>
              <w:t>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2 470,400</w:t>
            </w:r>
          </w:p>
        </w:tc>
      </w:tr>
      <w:tr w:rsidR="002F0612" w:rsidRPr="00F65468" w:rsidTr="004B5B22">
        <w:trPr>
          <w:trHeight w:val="291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F65468">
              <w:rPr>
                <w:sz w:val="26"/>
                <w:szCs w:val="26"/>
              </w:rPr>
              <w:t xml:space="preserve"> выплаты персоналу государс</w:t>
            </w:r>
            <w:r w:rsidRPr="00F65468">
              <w:rPr>
                <w:sz w:val="26"/>
                <w:szCs w:val="26"/>
              </w:rPr>
              <w:t>т</w:t>
            </w:r>
            <w:r w:rsidRPr="00F65468">
              <w:rPr>
                <w:sz w:val="26"/>
                <w:szCs w:val="26"/>
              </w:rPr>
              <w:t>венных (муниципальных) органов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2 470,400</w:t>
            </w:r>
          </w:p>
        </w:tc>
      </w:tr>
      <w:tr w:rsidR="002F0612" w:rsidRPr="00F65468" w:rsidTr="004B5B22">
        <w:trPr>
          <w:trHeight w:val="267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F65468">
              <w:rPr>
                <w:sz w:val="26"/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635,630</w:t>
            </w:r>
          </w:p>
        </w:tc>
      </w:tr>
      <w:tr w:rsidR="002F0612" w:rsidRPr="00F65468" w:rsidTr="004B5B22">
        <w:trPr>
          <w:trHeight w:val="527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587,630</w:t>
            </w:r>
          </w:p>
        </w:tc>
      </w:tr>
      <w:tr w:rsidR="002F0612" w:rsidRPr="00F65468" w:rsidTr="004B5B22">
        <w:trPr>
          <w:trHeight w:val="311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48,000</w:t>
            </w:r>
          </w:p>
        </w:tc>
      </w:tr>
      <w:tr w:rsidR="002F0612" w:rsidRPr="00F65468" w:rsidTr="00A8785A">
        <w:trPr>
          <w:trHeight w:val="597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</w:t>
            </w:r>
            <w:r w:rsidRPr="00F65468">
              <w:rPr>
                <w:sz w:val="26"/>
                <w:szCs w:val="26"/>
              </w:rPr>
              <w:t>л</w:t>
            </w:r>
            <w:r w:rsidRPr="00F65468">
              <w:rPr>
                <w:sz w:val="26"/>
                <w:szCs w:val="26"/>
              </w:rPr>
              <w:t>номочий поселения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567,041</w:t>
            </w:r>
          </w:p>
        </w:tc>
      </w:tr>
      <w:tr w:rsidR="002F0612" w:rsidRPr="00F65468" w:rsidTr="004B5B22">
        <w:trPr>
          <w:trHeight w:val="215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567,041</w:t>
            </w:r>
          </w:p>
        </w:tc>
      </w:tr>
      <w:tr w:rsidR="002F0612" w:rsidRPr="00F65468" w:rsidTr="004B5B22">
        <w:trPr>
          <w:trHeight w:val="815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Субвенция на реализацию Закона Хабаровского края от 24.11.2010 № 49 "О надел</w:t>
            </w:r>
            <w:r w:rsidRPr="00F65468">
              <w:rPr>
                <w:sz w:val="26"/>
                <w:szCs w:val="26"/>
              </w:rPr>
              <w:t>е</w:t>
            </w:r>
            <w:r w:rsidRPr="00F65468">
              <w:rPr>
                <w:sz w:val="26"/>
                <w:szCs w:val="26"/>
              </w:rPr>
              <w:t>нии органов местного самоуправления Хабаровского края государственными полн</w:t>
            </w:r>
            <w:r w:rsidRPr="00F65468">
              <w:rPr>
                <w:sz w:val="26"/>
                <w:szCs w:val="26"/>
              </w:rPr>
              <w:t>о</w:t>
            </w:r>
            <w:r w:rsidRPr="00F65468">
              <w:rPr>
                <w:sz w:val="26"/>
                <w:szCs w:val="26"/>
              </w:rPr>
              <w:t>мочиями Хабаровского края по применению законодательства об администрати</w:t>
            </w:r>
            <w:r w:rsidRPr="00F65468">
              <w:rPr>
                <w:sz w:val="26"/>
                <w:szCs w:val="26"/>
              </w:rPr>
              <w:t>в</w:t>
            </w:r>
            <w:r w:rsidRPr="00F65468">
              <w:rPr>
                <w:sz w:val="26"/>
                <w:szCs w:val="26"/>
              </w:rPr>
              <w:t>ных правонарушениях"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0П320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2,200</w:t>
            </w:r>
          </w:p>
        </w:tc>
      </w:tr>
      <w:tr w:rsidR="002F0612" w:rsidRPr="00F65468" w:rsidTr="004B5B22">
        <w:trPr>
          <w:trHeight w:val="545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0П320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2,200</w:t>
            </w:r>
          </w:p>
        </w:tc>
      </w:tr>
      <w:tr w:rsidR="002F0612" w:rsidRPr="00F65468" w:rsidTr="004B5B22">
        <w:trPr>
          <w:trHeight w:val="1125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Федеральный закон 28.03.1998 № 53-ФЗ "О воинской обязанности и военной слу</w:t>
            </w:r>
            <w:r w:rsidRPr="00F65468">
              <w:rPr>
                <w:sz w:val="26"/>
                <w:szCs w:val="26"/>
              </w:rPr>
              <w:t>ж</w:t>
            </w:r>
            <w:r w:rsidRPr="00F65468">
              <w:rPr>
                <w:sz w:val="26"/>
                <w:szCs w:val="26"/>
              </w:rPr>
              <w:t>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</w:t>
            </w:r>
            <w:r w:rsidRPr="00F65468">
              <w:rPr>
                <w:sz w:val="26"/>
                <w:szCs w:val="26"/>
              </w:rPr>
              <w:t>т</w:t>
            </w:r>
            <w:r w:rsidRPr="00F65468"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141,880</w:t>
            </w:r>
          </w:p>
        </w:tc>
      </w:tr>
      <w:tr w:rsidR="002F0612" w:rsidRPr="00F65468" w:rsidTr="004B5B22">
        <w:trPr>
          <w:trHeight w:val="315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r w:rsidRPr="00F65468">
              <w:t>Расхо</w:t>
            </w:r>
            <w:r>
              <w:t>ды на</w:t>
            </w:r>
            <w:r w:rsidRPr="00F65468">
              <w:t xml:space="preserve"> выплаты персоналу государстве</w:t>
            </w:r>
            <w:r w:rsidRPr="00F65468">
              <w:t>н</w:t>
            </w:r>
            <w:r w:rsidRPr="00F65468">
              <w:t>ных (муниципальных) органов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141,880</w:t>
            </w:r>
          </w:p>
        </w:tc>
      </w:tr>
      <w:tr w:rsidR="002F0612" w:rsidRPr="00F65468" w:rsidTr="004B5B22">
        <w:trPr>
          <w:trHeight w:val="537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Закон Хабаровского края от 29.09.2005 № 301 "О наделении органов местного сам</w:t>
            </w:r>
            <w:r w:rsidRPr="00F65468">
              <w:rPr>
                <w:sz w:val="26"/>
                <w:szCs w:val="26"/>
              </w:rPr>
              <w:t>о</w:t>
            </w:r>
            <w:r w:rsidRPr="00F65468">
              <w:rPr>
                <w:sz w:val="26"/>
                <w:szCs w:val="26"/>
              </w:rPr>
              <w:t>управления полномочиями на государственную регистрацию актов гражданского с</w:t>
            </w:r>
            <w:r w:rsidRPr="00F65468">
              <w:rPr>
                <w:sz w:val="26"/>
                <w:szCs w:val="26"/>
              </w:rPr>
              <w:t>о</w:t>
            </w:r>
            <w:r w:rsidRPr="00F65468">
              <w:rPr>
                <w:sz w:val="26"/>
                <w:szCs w:val="26"/>
              </w:rPr>
              <w:t>стояния"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20,310</w:t>
            </w:r>
          </w:p>
        </w:tc>
      </w:tr>
      <w:tr w:rsidR="002F0612" w:rsidRPr="00F65468" w:rsidTr="004B5B22">
        <w:trPr>
          <w:trHeight w:val="347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r>
              <w:t>Расходы на</w:t>
            </w:r>
            <w:r w:rsidRPr="00F65468">
              <w:t xml:space="preserve"> выплаты персоналу государстве</w:t>
            </w:r>
            <w:r w:rsidRPr="00F65468">
              <w:t>н</w:t>
            </w:r>
            <w:r w:rsidRPr="00F65468">
              <w:t>ных (муниципальных) органов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14,390</w:t>
            </w:r>
          </w:p>
        </w:tc>
      </w:tr>
      <w:tr w:rsidR="002F0612" w:rsidRPr="00F65468" w:rsidTr="004B5B22">
        <w:trPr>
          <w:trHeight w:val="230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r w:rsidRPr="00F65468">
              <w:t>Иные закупки товаров, работ и услуг для обе</w:t>
            </w:r>
            <w:r w:rsidRPr="00F65468">
              <w:t>с</w:t>
            </w:r>
            <w:r w:rsidRPr="00F65468">
              <w:t>печения государственных (муниципальных)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5,920</w:t>
            </w:r>
          </w:p>
        </w:tc>
      </w:tr>
      <w:tr w:rsidR="002F0612" w:rsidRPr="00F65468" w:rsidTr="004B5B22">
        <w:trPr>
          <w:trHeight w:val="276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Обеспечение деятельности Контрольно-счетной палаты муниципального образ</w:t>
            </w:r>
            <w:r w:rsidRPr="00F65468">
              <w:rPr>
                <w:sz w:val="26"/>
                <w:szCs w:val="26"/>
              </w:rPr>
              <w:t>о</w:t>
            </w:r>
            <w:r w:rsidRPr="00F65468">
              <w:rPr>
                <w:sz w:val="26"/>
                <w:szCs w:val="26"/>
              </w:rPr>
              <w:t>вания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740 00 00000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36,233</w:t>
            </w:r>
          </w:p>
        </w:tc>
      </w:tr>
      <w:tr w:rsidR="002F0612" w:rsidRPr="00F65468" w:rsidTr="004B5B22">
        <w:trPr>
          <w:trHeight w:val="214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742 00 00000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36,233</w:t>
            </w:r>
          </w:p>
        </w:tc>
      </w:tr>
      <w:tr w:rsidR="002F0612" w:rsidRPr="00F65468" w:rsidTr="004B5B22">
        <w:trPr>
          <w:trHeight w:val="511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полномочий поселения по внешнему муниципал</w:t>
            </w:r>
            <w:r w:rsidRPr="00F65468">
              <w:rPr>
                <w:sz w:val="26"/>
                <w:szCs w:val="26"/>
              </w:rPr>
              <w:t>ь</w:t>
            </w:r>
            <w:r w:rsidRPr="00F65468">
              <w:rPr>
                <w:sz w:val="26"/>
                <w:szCs w:val="26"/>
              </w:rPr>
              <w:t>ному финансовому контролю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36,233</w:t>
            </w:r>
          </w:p>
        </w:tc>
      </w:tr>
      <w:tr w:rsidR="002F0612" w:rsidRPr="00F65468" w:rsidTr="004B5B22">
        <w:trPr>
          <w:trHeight w:val="330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36,233</w:t>
            </w:r>
          </w:p>
        </w:tc>
      </w:tr>
      <w:tr w:rsidR="002F0612" w:rsidRPr="00F65468" w:rsidTr="004B5B22">
        <w:trPr>
          <w:trHeight w:val="328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Непрограммные расходы органов местного самоуправления и муниципальных учр</w:t>
            </w:r>
            <w:r w:rsidRPr="00F65468">
              <w:rPr>
                <w:sz w:val="26"/>
                <w:szCs w:val="26"/>
              </w:rPr>
              <w:t>е</w:t>
            </w:r>
            <w:r w:rsidRPr="00F65468">
              <w:rPr>
                <w:sz w:val="26"/>
                <w:szCs w:val="26"/>
              </w:rPr>
              <w:t>ждений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4 043,570</w:t>
            </w:r>
          </w:p>
        </w:tc>
      </w:tr>
      <w:tr w:rsidR="002F0612" w:rsidRPr="00F65468" w:rsidTr="004B5B22">
        <w:trPr>
          <w:trHeight w:val="591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Прочие непрограммные расходы в рамках непрограммных расходов органов местн</w:t>
            </w:r>
            <w:r w:rsidRPr="00F65468">
              <w:rPr>
                <w:sz w:val="26"/>
                <w:szCs w:val="26"/>
              </w:rPr>
              <w:t>о</w:t>
            </w:r>
            <w:r w:rsidRPr="00F65468">
              <w:rPr>
                <w:sz w:val="26"/>
                <w:szCs w:val="26"/>
              </w:rPr>
              <w:t>го самоуправления и муниципальных учре</w:t>
            </w:r>
            <w:r w:rsidRPr="00F65468">
              <w:rPr>
                <w:sz w:val="26"/>
                <w:szCs w:val="26"/>
              </w:rPr>
              <w:t>ж</w:t>
            </w:r>
            <w:r w:rsidRPr="00F65468">
              <w:rPr>
                <w:sz w:val="26"/>
                <w:szCs w:val="26"/>
              </w:rPr>
              <w:t>дений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4 043,570</w:t>
            </w:r>
          </w:p>
        </w:tc>
      </w:tr>
      <w:tr w:rsidR="002F0612" w:rsidRPr="00F65468" w:rsidTr="004B5B22">
        <w:trPr>
          <w:trHeight w:val="288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Выполнение прочих расходных обяз</w:t>
            </w:r>
            <w:r w:rsidRPr="00F65468">
              <w:rPr>
                <w:sz w:val="26"/>
                <w:szCs w:val="26"/>
              </w:rPr>
              <w:t>а</w:t>
            </w:r>
            <w:r w:rsidRPr="00F65468">
              <w:rPr>
                <w:sz w:val="26"/>
                <w:szCs w:val="26"/>
              </w:rPr>
              <w:t>тельств муниципального образования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288,000</w:t>
            </w:r>
          </w:p>
        </w:tc>
      </w:tr>
      <w:tr w:rsidR="002F0612" w:rsidRPr="00F65468" w:rsidTr="004B5B22">
        <w:trPr>
          <w:trHeight w:val="547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285,000</w:t>
            </w:r>
          </w:p>
        </w:tc>
      </w:tr>
      <w:tr w:rsidR="002F0612" w:rsidRPr="00F65468" w:rsidTr="00A8785A">
        <w:trPr>
          <w:trHeight w:val="330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3,000</w:t>
            </w:r>
          </w:p>
        </w:tc>
      </w:tr>
      <w:tr w:rsidR="002F0612" w:rsidRPr="00F65468" w:rsidTr="004B5B22">
        <w:trPr>
          <w:trHeight w:val="272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</w:t>
            </w:r>
            <w:r w:rsidRPr="00F65468">
              <w:rPr>
                <w:sz w:val="26"/>
                <w:szCs w:val="26"/>
              </w:rPr>
              <w:t>т</w:t>
            </w:r>
            <w:r w:rsidRPr="00F65468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100,000</w:t>
            </w:r>
          </w:p>
        </w:tc>
      </w:tr>
      <w:tr w:rsidR="002F0612" w:rsidRPr="00F65468" w:rsidTr="004B5B22">
        <w:trPr>
          <w:trHeight w:val="330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100,000</w:t>
            </w:r>
          </w:p>
        </w:tc>
      </w:tr>
      <w:tr w:rsidR="002F0612" w:rsidRPr="00F65468" w:rsidTr="004B5B22">
        <w:trPr>
          <w:trHeight w:val="906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Функционирование органов в сфере национальной безопасности и правоохранител</w:t>
            </w:r>
            <w:r w:rsidRPr="00F65468">
              <w:rPr>
                <w:sz w:val="26"/>
                <w:szCs w:val="26"/>
              </w:rPr>
              <w:t>ь</w:t>
            </w:r>
            <w:r w:rsidRPr="00F65468">
              <w:rPr>
                <w:sz w:val="26"/>
                <w:szCs w:val="26"/>
              </w:rPr>
              <w:t>ной деятельности в рамках непрограммных расходов муниципальных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F65468">
              <w:rPr>
                <w:sz w:val="26"/>
                <w:szCs w:val="26"/>
              </w:rPr>
              <w:t>муниципальных образований ра</w:t>
            </w:r>
            <w:r w:rsidRPr="00F65468">
              <w:rPr>
                <w:sz w:val="26"/>
                <w:szCs w:val="26"/>
              </w:rPr>
              <w:t>й</w:t>
            </w:r>
            <w:r w:rsidRPr="00F65468">
              <w:rPr>
                <w:sz w:val="26"/>
                <w:szCs w:val="26"/>
              </w:rPr>
              <w:t>она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150,000</w:t>
            </w:r>
          </w:p>
        </w:tc>
      </w:tr>
      <w:tr w:rsidR="002F0612" w:rsidRPr="00F65468" w:rsidTr="004B5B22">
        <w:trPr>
          <w:trHeight w:val="549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150,000</w:t>
            </w:r>
          </w:p>
        </w:tc>
      </w:tr>
      <w:tr w:rsidR="002F0612" w:rsidRPr="00F65468" w:rsidTr="004B5B22">
        <w:trPr>
          <w:trHeight w:val="529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Содержание и ремонт дорожной сети в границах поселения (в пределах дорожного фонда) в рамках непрограммных расходов муниципал</w:t>
            </w:r>
            <w:r w:rsidRPr="00F65468">
              <w:rPr>
                <w:sz w:val="26"/>
                <w:szCs w:val="26"/>
              </w:rPr>
              <w:t>ь</w:t>
            </w:r>
            <w:r w:rsidRPr="00F65468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1 825,570</w:t>
            </w:r>
          </w:p>
        </w:tc>
      </w:tr>
      <w:tr w:rsidR="002F0612" w:rsidRPr="00F65468" w:rsidTr="004B5B22">
        <w:trPr>
          <w:trHeight w:val="481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1 825,570</w:t>
            </w:r>
          </w:p>
        </w:tc>
      </w:tr>
      <w:tr w:rsidR="002F0612" w:rsidRPr="00F65468" w:rsidTr="004B5B22">
        <w:trPr>
          <w:trHeight w:val="305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Мероприятия в области жилищного хозяйства муниципальных образований ра</w:t>
            </w:r>
            <w:r w:rsidRPr="00F65468">
              <w:rPr>
                <w:sz w:val="26"/>
                <w:szCs w:val="26"/>
              </w:rPr>
              <w:t>й</w:t>
            </w:r>
            <w:r w:rsidRPr="00F65468">
              <w:rPr>
                <w:sz w:val="26"/>
                <w:szCs w:val="26"/>
              </w:rPr>
              <w:t>она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200,000</w:t>
            </w:r>
          </w:p>
        </w:tc>
      </w:tr>
      <w:tr w:rsidR="002F0612" w:rsidRPr="00F65468" w:rsidTr="004B5B22">
        <w:trPr>
          <w:trHeight w:val="537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200,000</w:t>
            </w:r>
          </w:p>
        </w:tc>
      </w:tr>
      <w:tr w:rsidR="002F0612" w:rsidRPr="00F65468" w:rsidTr="004B5B22">
        <w:trPr>
          <w:trHeight w:val="299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0,000</w:t>
            </w:r>
          </w:p>
        </w:tc>
      </w:tr>
      <w:tr w:rsidR="002F0612" w:rsidRPr="00F65468" w:rsidTr="004B5B22">
        <w:trPr>
          <w:trHeight w:val="493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0,000</w:t>
            </w:r>
          </w:p>
        </w:tc>
      </w:tr>
      <w:tr w:rsidR="002F0612" w:rsidRPr="00F65468" w:rsidTr="004B5B22">
        <w:trPr>
          <w:trHeight w:val="405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Организация и содержание мест захоронения в рамках непрограммных расходов м</w:t>
            </w:r>
            <w:r w:rsidRPr="00F65468">
              <w:rPr>
                <w:sz w:val="26"/>
                <w:szCs w:val="26"/>
              </w:rPr>
              <w:t>у</w:t>
            </w:r>
            <w:r w:rsidRPr="00F65468">
              <w:rPr>
                <w:sz w:val="26"/>
                <w:szCs w:val="26"/>
              </w:rPr>
              <w:t>ниципал</w:t>
            </w:r>
            <w:r w:rsidRPr="00F65468">
              <w:rPr>
                <w:sz w:val="26"/>
                <w:szCs w:val="26"/>
              </w:rPr>
              <w:t>ь</w:t>
            </w:r>
            <w:r w:rsidRPr="00F65468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999 00 06003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0,000</w:t>
            </w:r>
          </w:p>
        </w:tc>
      </w:tr>
      <w:tr w:rsidR="002F0612" w:rsidRPr="00F65468" w:rsidTr="004B5B22">
        <w:trPr>
          <w:trHeight w:val="539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999 00 06003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0,000</w:t>
            </w:r>
          </w:p>
        </w:tc>
      </w:tr>
      <w:tr w:rsidR="002F0612" w:rsidRPr="00F65468" w:rsidTr="004B5B22">
        <w:trPr>
          <w:trHeight w:val="222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Прочие мероприятия по благоустройству м</w:t>
            </w:r>
            <w:r w:rsidRPr="00F65468">
              <w:rPr>
                <w:sz w:val="26"/>
                <w:szCs w:val="26"/>
              </w:rPr>
              <w:t>у</w:t>
            </w:r>
            <w:r w:rsidRPr="00F65468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505,000</w:t>
            </w:r>
          </w:p>
        </w:tc>
      </w:tr>
      <w:tr w:rsidR="002F0612" w:rsidRPr="00F65468" w:rsidTr="004B5B22">
        <w:trPr>
          <w:trHeight w:val="481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505,000</w:t>
            </w:r>
          </w:p>
        </w:tc>
      </w:tr>
      <w:tr w:rsidR="002F0612" w:rsidRPr="00F65468" w:rsidTr="004B5B22">
        <w:trPr>
          <w:trHeight w:val="575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999 00 07001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420,000</w:t>
            </w:r>
          </w:p>
        </w:tc>
      </w:tr>
      <w:tr w:rsidR="002F0612" w:rsidRPr="00F65468" w:rsidTr="004B5B22">
        <w:trPr>
          <w:trHeight w:val="386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Социальные выплаты гражданам, кроме публичных нормативных социальных в</w:t>
            </w:r>
            <w:r w:rsidRPr="00F65468">
              <w:rPr>
                <w:sz w:val="26"/>
                <w:szCs w:val="26"/>
              </w:rPr>
              <w:t>ы</w:t>
            </w:r>
            <w:r w:rsidRPr="00F65468">
              <w:rPr>
                <w:sz w:val="26"/>
                <w:szCs w:val="26"/>
              </w:rPr>
              <w:t xml:space="preserve">плат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999 00 07001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420,000</w:t>
            </w:r>
          </w:p>
        </w:tc>
      </w:tr>
      <w:tr w:rsidR="002F0612" w:rsidRPr="00F65468" w:rsidTr="004B5B22">
        <w:trPr>
          <w:trHeight w:val="649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Обеспечение спортивной деятельности в рамках непрограммных расходов 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255,000</w:t>
            </w:r>
          </w:p>
        </w:tc>
      </w:tr>
      <w:tr w:rsidR="002F0612" w:rsidRPr="00F65468" w:rsidTr="00A8785A">
        <w:trPr>
          <w:trHeight w:val="556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255,000</w:t>
            </w:r>
          </w:p>
        </w:tc>
      </w:tr>
      <w:tr w:rsidR="002F0612" w:rsidRPr="00465B8D" w:rsidTr="004B5B22">
        <w:trPr>
          <w:trHeight w:val="330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465B8D" w:rsidRDefault="00EB5A81" w:rsidP="002F32DC">
            <w:pPr>
              <w:rPr>
                <w:bCs/>
                <w:sz w:val="26"/>
                <w:szCs w:val="26"/>
              </w:rPr>
            </w:pPr>
            <w:r w:rsidRPr="00465B8D">
              <w:rPr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465B8D" w:rsidRDefault="00EB5A81" w:rsidP="002F32DC">
            <w:pPr>
              <w:jc w:val="center"/>
              <w:rPr>
                <w:bCs/>
                <w:sz w:val="26"/>
                <w:szCs w:val="26"/>
              </w:rPr>
            </w:pPr>
            <w:r w:rsidRPr="00465B8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465B8D" w:rsidRDefault="00EB5A81" w:rsidP="002F32DC">
            <w:pPr>
              <w:jc w:val="center"/>
              <w:rPr>
                <w:bCs/>
                <w:sz w:val="26"/>
                <w:szCs w:val="26"/>
              </w:rPr>
            </w:pPr>
            <w:r w:rsidRPr="00465B8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465B8D" w:rsidRDefault="00EB5A81" w:rsidP="002F32DC">
            <w:pPr>
              <w:jc w:val="right"/>
              <w:rPr>
                <w:bCs/>
                <w:sz w:val="26"/>
                <w:szCs w:val="26"/>
              </w:rPr>
            </w:pPr>
            <w:r w:rsidRPr="00465B8D">
              <w:rPr>
                <w:bCs/>
                <w:sz w:val="26"/>
                <w:szCs w:val="26"/>
              </w:rPr>
              <w:t>8 583,864</w:t>
            </w:r>
          </w:p>
        </w:tc>
      </w:tr>
      <w:tr w:rsidR="002F0612" w:rsidRPr="00F65468" w:rsidTr="004B5B22">
        <w:trPr>
          <w:trHeight w:val="330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color w:val="993300"/>
                <w:sz w:val="26"/>
                <w:szCs w:val="26"/>
              </w:rPr>
            </w:pPr>
          </w:p>
        </w:tc>
      </w:tr>
      <w:tr w:rsidR="002F0612" w:rsidRPr="00F65468" w:rsidTr="004B5B22">
        <w:trPr>
          <w:trHeight w:val="82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color w:val="993300"/>
                <w:sz w:val="26"/>
                <w:szCs w:val="26"/>
              </w:rPr>
            </w:pPr>
          </w:p>
        </w:tc>
      </w:tr>
      <w:tr w:rsidR="00EB5A81" w:rsidRPr="00F65468" w:rsidTr="004B5B22">
        <w:trPr>
          <w:trHeight w:val="330"/>
        </w:trPr>
        <w:tc>
          <w:tcPr>
            <w:tcW w:w="141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F65468">
              <w:rPr>
                <w:sz w:val="26"/>
                <w:szCs w:val="26"/>
              </w:rPr>
              <w:t xml:space="preserve"> </w:t>
            </w:r>
            <w:r w:rsidR="002F0612">
              <w:rPr>
                <w:sz w:val="26"/>
                <w:szCs w:val="26"/>
              </w:rPr>
              <w:t xml:space="preserve">                            </w:t>
            </w:r>
            <w:r w:rsidRPr="00F65468">
              <w:rPr>
                <w:sz w:val="26"/>
                <w:szCs w:val="26"/>
              </w:rPr>
              <w:t>В.Е. Ма</w:t>
            </w:r>
            <w:r w:rsidRPr="00F65468">
              <w:rPr>
                <w:sz w:val="26"/>
                <w:szCs w:val="26"/>
              </w:rPr>
              <w:t>в</w:t>
            </w:r>
            <w:r w:rsidRPr="00F65468">
              <w:rPr>
                <w:sz w:val="26"/>
                <w:szCs w:val="26"/>
              </w:rPr>
              <w:t>ровский</w:t>
            </w:r>
          </w:p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</w:p>
          <w:p w:rsidR="004B5B22" w:rsidRDefault="004B5B22" w:rsidP="002F32DC">
            <w:pPr>
              <w:rPr>
                <w:sz w:val="26"/>
                <w:szCs w:val="26"/>
              </w:rPr>
            </w:pPr>
          </w:p>
          <w:p w:rsidR="004B5B22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Pr="00EC45A8">
              <w:rPr>
                <w:sz w:val="26"/>
                <w:szCs w:val="26"/>
              </w:rPr>
              <w:t>Приложение 8</w:t>
            </w:r>
          </w:p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Pr="00EC45A8"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Pr="00EC45A8">
              <w:rPr>
                <w:sz w:val="26"/>
                <w:szCs w:val="26"/>
              </w:rPr>
              <w:t>Магинского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о</w:t>
            </w:r>
            <w:r w:rsidRPr="00EC45A8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 </w:t>
            </w:r>
            <w:r w:rsidR="00A8785A">
              <w:rPr>
                <w:sz w:val="26"/>
                <w:szCs w:val="26"/>
              </w:rPr>
              <w:t xml:space="preserve">24.11.2016            </w:t>
            </w:r>
            <w:r>
              <w:rPr>
                <w:sz w:val="26"/>
                <w:szCs w:val="26"/>
              </w:rPr>
              <w:t xml:space="preserve">  №</w:t>
            </w:r>
            <w:r w:rsidR="00A8785A">
              <w:rPr>
                <w:sz w:val="26"/>
                <w:szCs w:val="26"/>
              </w:rPr>
              <w:t xml:space="preserve"> 78-186</w:t>
            </w:r>
            <w:r>
              <w:rPr>
                <w:sz w:val="26"/>
                <w:szCs w:val="26"/>
              </w:rPr>
              <w:t xml:space="preserve">     </w:t>
            </w:r>
          </w:p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1011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Распределение бюджетных ассигнований по целевым статьям (муниципальным программам поселения, не включенным в муниципальные программы направлениям деятельности , группам (группам и подгруппам) видов расходов классификации ра</w:t>
            </w:r>
            <w:r w:rsidRPr="00EC45A8">
              <w:rPr>
                <w:sz w:val="26"/>
                <w:szCs w:val="26"/>
              </w:rPr>
              <w:t>с</w:t>
            </w:r>
            <w:r w:rsidRPr="00EC45A8">
              <w:rPr>
                <w:sz w:val="26"/>
                <w:szCs w:val="26"/>
              </w:rPr>
              <w:t xml:space="preserve">ходов бюджета поселения на плановый период 2018 и 2019 годов 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тыс. рублей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ВР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Сумма на 2019 год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40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213,000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429,000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19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Обеспечение деятельности исполнительных органов местного сам</w:t>
            </w:r>
            <w:r w:rsidRPr="00EC45A8">
              <w:rPr>
                <w:sz w:val="26"/>
                <w:szCs w:val="26"/>
              </w:rPr>
              <w:t>о</w:t>
            </w:r>
            <w:r w:rsidRPr="00EC45A8">
              <w:rPr>
                <w:sz w:val="26"/>
                <w:szCs w:val="26"/>
              </w:rPr>
              <w:t>управления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710 00 00000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666,600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color w:val="000000"/>
                <w:sz w:val="26"/>
                <w:szCs w:val="26"/>
              </w:rPr>
            </w:pPr>
            <w:r w:rsidRPr="00EC45A8">
              <w:rPr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666,600</w:t>
            </w:r>
          </w:p>
        </w:tc>
      </w:tr>
      <w:tr w:rsidR="004B5B22" w:rsidRPr="00EC45A8" w:rsidTr="00A8785A">
        <w:trPr>
          <w:gridBefore w:val="1"/>
          <w:gridAfter w:val="1"/>
          <w:wBefore w:w="19" w:type="dxa"/>
          <w:wAfter w:w="141" w:type="dxa"/>
          <w:trHeight w:val="66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Расходы на выплаты по оплате труда работников органов мес</w:t>
            </w:r>
            <w:r w:rsidRPr="00EC45A8">
              <w:rPr>
                <w:sz w:val="26"/>
                <w:szCs w:val="26"/>
              </w:rPr>
              <w:t>т</w:t>
            </w:r>
            <w:r w:rsidRPr="00EC45A8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color w:val="000000"/>
                <w:sz w:val="26"/>
                <w:szCs w:val="26"/>
              </w:rPr>
            </w:pPr>
            <w:r w:rsidRPr="00EC45A8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666,600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EC45A8">
              <w:rPr>
                <w:sz w:val="26"/>
                <w:szCs w:val="26"/>
              </w:rPr>
              <w:t xml:space="preserve"> выплаты персоналу государственных (муниципал</w:t>
            </w:r>
            <w:r w:rsidRPr="00EC45A8">
              <w:rPr>
                <w:sz w:val="26"/>
                <w:szCs w:val="26"/>
              </w:rPr>
              <w:t>ь</w:t>
            </w:r>
            <w:r w:rsidRPr="00EC45A8">
              <w:rPr>
                <w:sz w:val="26"/>
                <w:szCs w:val="26"/>
              </w:rPr>
              <w:t>ных) органов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color w:val="000000"/>
                <w:sz w:val="26"/>
                <w:szCs w:val="26"/>
              </w:rPr>
            </w:pPr>
            <w:r w:rsidRPr="00EC45A8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666,600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Обеспечение деятельности исполнительных органов местного сам</w:t>
            </w:r>
            <w:r w:rsidRPr="00EC45A8">
              <w:rPr>
                <w:sz w:val="26"/>
                <w:szCs w:val="26"/>
              </w:rPr>
              <w:t>о</w:t>
            </w:r>
            <w:r w:rsidRPr="00EC45A8">
              <w:rPr>
                <w:sz w:val="26"/>
                <w:szCs w:val="26"/>
              </w:rPr>
              <w:t>управления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3 487,548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3 449,692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3 487,548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3 449,692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Расходы на выплаты по оплате труда работников органов мес</w:t>
            </w:r>
            <w:r w:rsidRPr="00EC45A8">
              <w:rPr>
                <w:sz w:val="26"/>
                <w:szCs w:val="26"/>
              </w:rPr>
              <w:t>т</w:t>
            </w:r>
            <w:r w:rsidRPr="00EC45A8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2 689,728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2 651,872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5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EC45A8">
              <w:rPr>
                <w:sz w:val="26"/>
                <w:szCs w:val="26"/>
              </w:rPr>
              <w:t xml:space="preserve"> выплаты персоналу государственных (муниципал</w:t>
            </w:r>
            <w:r w:rsidRPr="00EC45A8">
              <w:rPr>
                <w:sz w:val="26"/>
                <w:szCs w:val="26"/>
              </w:rPr>
              <w:t>ь</w:t>
            </w:r>
            <w:r w:rsidRPr="00EC45A8">
              <w:rPr>
                <w:sz w:val="26"/>
                <w:szCs w:val="26"/>
              </w:rPr>
              <w:t>ных) органов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2 689,728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2 651,872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253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EC45A8">
              <w:rPr>
                <w:sz w:val="26"/>
                <w:szCs w:val="26"/>
              </w:rPr>
              <w:t>печение функций органов местного самоуправл</w:t>
            </w:r>
            <w:r w:rsidRPr="00EC45A8">
              <w:rPr>
                <w:sz w:val="26"/>
                <w:szCs w:val="26"/>
              </w:rPr>
              <w:t>е</w:t>
            </w:r>
            <w:r w:rsidRPr="00EC45A8">
              <w:rPr>
                <w:sz w:val="26"/>
                <w:szCs w:val="26"/>
              </w:rPr>
              <w:t>ния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635,630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635,630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498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587,630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587,630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07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48,000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48,000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53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Межбюджетные трансферты на осуществление переданных муниц</w:t>
            </w:r>
            <w:r w:rsidRPr="00EC45A8">
              <w:rPr>
                <w:sz w:val="26"/>
                <w:szCs w:val="26"/>
              </w:rPr>
              <w:t>и</w:t>
            </w:r>
            <w:r w:rsidRPr="00EC45A8">
              <w:rPr>
                <w:sz w:val="26"/>
                <w:szCs w:val="26"/>
              </w:rPr>
              <w:t>пальному району полномочий посел</w:t>
            </w:r>
            <w:r w:rsidRPr="00EC45A8">
              <w:rPr>
                <w:sz w:val="26"/>
                <w:szCs w:val="26"/>
              </w:rPr>
              <w:t>е</w:t>
            </w:r>
            <w:r w:rsidRPr="00EC45A8">
              <w:rPr>
                <w:sz w:val="26"/>
                <w:szCs w:val="26"/>
              </w:rPr>
              <w:t>ния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236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1204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</w:t>
            </w:r>
            <w:r w:rsidRPr="00EC45A8">
              <w:rPr>
                <w:sz w:val="26"/>
                <w:szCs w:val="26"/>
              </w:rPr>
              <w:t>и</w:t>
            </w:r>
            <w:r w:rsidRPr="00EC45A8">
              <w:rPr>
                <w:sz w:val="26"/>
                <w:szCs w:val="26"/>
              </w:rPr>
              <w:t>менению законодательства об административных правонарушен</w:t>
            </w:r>
            <w:r w:rsidRPr="00EC45A8">
              <w:rPr>
                <w:sz w:val="26"/>
                <w:szCs w:val="26"/>
              </w:rPr>
              <w:t>и</w:t>
            </w:r>
            <w:r w:rsidRPr="00EC45A8">
              <w:rPr>
                <w:sz w:val="26"/>
                <w:szCs w:val="26"/>
              </w:rPr>
              <w:t>ях"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0П320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69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0П320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112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</w:t>
            </w:r>
            <w:r w:rsidRPr="00EC45A8">
              <w:rPr>
                <w:sz w:val="26"/>
                <w:szCs w:val="26"/>
              </w:rPr>
              <w:t>е</w:t>
            </w:r>
            <w:r w:rsidRPr="00EC45A8">
              <w:rPr>
                <w:sz w:val="26"/>
                <w:szCs w:val="26"/>
              </w:rPr>
              <w:t>программных расходов органов государственной власти края, гос</w:t>
            </w:r>
            <w:r w:rsidRPr="00EC45A8">
              <w:rPr>
                <w:sz w:val="26"/>
                <w:szCs w:val="26"/>
              </w:rPr>
              <w:t>у</w:t>
            </w:r>
            <w:r w:rsidRPr="00EC45A8">
              <w:rPr>
                <w:sz w:val="26"/>
                <w:szCs w:val="26"/>
              </w:rPr>
              <w:t>дарственных органов края и краевых государс</w:t>
            </w:r>
            <w:r w:rsidRPr="00EC45A8">
              <w:rPr>
                <w:sz w:val="26"/>
                <w:szCs w:val="26"/>
              </w:rPr>
              <w:t>т</w:t>
            </w:r>
            <w:r w:rsidRPr="00EC45A8"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141,880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141,880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71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BA5BAD" w:rsidRDefault="004B5B22" w:rsidP="002F32DC">
            <w:pPr>
              <w:rPr>
                <w:sz w:val="26"/>
                <w:szCs w:val="26"/>
              </w:rPr>
            </w:pPr>
            <w:r w:rsidRPr="00BA5BAD">
              <w:rPr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BA5BAD">
              <w:rPr>
                <w:sz w:val="26"/>
                <w:szCs w:val="26"/>
              </w:rPr>
              <w:t>а</w:t>
            </w:r>
            <w:r w:rsidRPr="00BA5BAD">
              <w:rPr>
                <w:sz w:val="26"/>
                <w:szCs w:val="26"/>
              </w:rPr>
              <w:t>нов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141,880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141,880</w:t>
            </w:r>
          </w:p>
        </w:tc>
      </w:tr>
      <w:tr w:rsidR="004B5B22" w:rsidRPr="00EC45A8" w:rsidTr="00A8785A">
        <w:trPr>
          <w:gridBefore w:val="1"/>
          <w:gridAfter w:val="1"/>
          <w:wBefore w:w="19" w:type="dxa"/>
          <w:wAfter w:w="141" w:type="dxa"/>
          <w:trHeight w:val="13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</w:t>
            </w:r>
            <w:r w:rsidRPr="00EC45A8">
              <w:rPr>
                <w:sz w:val="26"/>
                <w:szCs w:val="26"/>
              </w:rPr>
              <w:t>и</w:t>
            </w:r>
            <w:r w:rsidRPr="00EC45A8">
              <w:rPr>
                <w:sz w:val="26"/>
                <w:szCs w:val="26"/>
              </w:rPr>
              <w:t>страцию актов гражда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ского состояния"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20,310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20,310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3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BA5BAD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BA5BAD">
              <w:rPr>
                <w:sz w:val="26"/>
                <w:szCs w:val="26"/>
              </w:rPr>
              <w:t xml:space="preserve"> выплаты персоналу государственных (муниципальных) орг</w:t>
            </w:r>
            <w:r w:rsidRPr="00BA5BAD">
              <w:rPr>
                <w:sz w:val="26"/>
                <w:szCs w:val="26"/>
              </w:rPr>
              <w:t>а</w:t>
            </w:r>
            <w:r w:rsidRPr="00BA5BAD">
              <w:rPr>
                <w:sz w:val="26"/>
                <w:szCs w:val="26"/>
              </w:rPr>
              <w:t>нов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14,390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14,390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31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BA5BAD" w:rsidRDefault="004B5B22" w:rsidP="002F32DC">
            <w:pPr>
              <w:rPr>
                <w:sz w:val="26"/>
                <w:szCs w:val="26"/>
              </w:rPr>
            </w:pPr>
            <w:r w:rsidRPr="00BA5BAD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BA5BAD">
              <w:rPr>
                <w:sz w:val="26"/>
                <w:szCs w:val="26"/>
              </w:rPr>
              <w:t>н</w:t>
            </w:r>
            <w:r w:rsidRPr="00BA5BAD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5,920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5,920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Обеспечение деятельности Контрольно-счетной палаты муниц</w:t>
            </w:r>
            <w:r w:rsidRPr="00EC45A8">
              <w:rPr>
                <w:sz w:val="26"/>
                <w:szCs w:val="26"/>
              </w:rPr>
              <w:t>и</w:t>
            </w:r>
            <w:r w:rsidRPr="00EC45A8">
              <w:rPr>
                <w:sz w:val="26"/>
                <w:szCs w:val="26"/>
              </w:rPr>
              <w:t>пального образования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740 00 00000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273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742 00 00000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84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Межбюджетные трансферты на осуществление переданных муниц</w:t>
            </w:r>
            <w:r w:rsidRPr="00EC45A8">
              <w:rPr>
                <w:sz w:val="26"/>
                <w:szCs w:val="26"/>
              </w:rPr>
              <w:t>и</w:t>
            </w:r>
            <w:r w:rsidRPr="00EC45A8">
              <w:rPr>
                <w:sz w:val="26"/>
                <w:szCs w:val="26"/>
              </w:rPr>
              <w:t>пальному району полномочий поселения по внешнему муниципал</w:t>
            </w:r>
            <w:r w:rsidRPr="00EC45A8">
              <w:rPr>
                <w:sz w:val="26"/>
                <w:szCs w:val="26"/>
              </w:rPr>
              <w:t>ь</w:t>
            </w:r>
            <w:r w:rsidRPr="00EC45A8">
              <w:rPr>
                <w:sz w:val="26"/>
                <w:szCs w:val="26"/>
              </w:rPr>
              <w:t>ному финансовому ко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тролю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742 00 00003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7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Обеспечение проведения выборов и рефере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 xml:space="preserve">думов 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750 00 00000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59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Обеспечение проведения выборов и референдумов муниципальной избирательной коми</w:t>
            </w:r>
            <w:r w:rsidRPr="00EC45A8">
              <w:rPr>
                <w:sz w:val="26"/>
                <w:szCs w:val="26"/>
              </w:rPr>
              <w:t>с</w:t>
            </w:r>
            <w:r w:rsidRPr="00EC45A8">
              <w:rPr>
                <w:sz w:val="26"/>
                <w:szCs w:val="26"/>
              </w:rPr>
              <w:t>сии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751 00 00000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242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Проведение выборов муниципальной избир</w:t>
            </w:r>
            <w:r w:rsidRPr="00EC45A8">
              <w:rPr>
                <w:sz w:val="26"/>
                <w:szCs w:val="26"/>
              </w:rPr>
              <w:t>а</w:t>
            </w:r>
            <w:r w:rsidRPr="00EC45A8">
              <w:rPr>
                <w:sz w:val="26"/>
                <w:szCs w:val="26"/>
              </w:rPr>
              <w:t>тельной комиссии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751 00 00002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751 00 00002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880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EC45A8">
              <w:rPr>
                <w:sz w:val="26"/>
                <w:szCs w:val="26"/>
              </w:rPr>
              <w:t>и</w:t>
            </w:r>
            <w:r w:rsidRPr="00EC45A8">
              <w:rPr>
                <w:sz w:val="26"/>
                <w:szCs w:val="26"/>
              </w:rPr>
              <w:t>ципальных учрежд</w:t>
            </w:r>
            <w:r w:rsidRPr="00EC45A8">
              <w:rPr>
                <w:sz w:val="26"/>
                <w:szCs w:val="26"/>
              </w:rPr>
              <w:t>е</w:t>
            </w:r>
            <w:r w:rsidRPr="00EC45A8">
              <w:rPr>
                <w:sz w:val="26"/>
                <w:szCs w:val="26"/>
              </w:rPr>
              <w:t>ний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4 117,692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4 194,669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</w:t>
            </w:r>
            <w:r w:rsidRPr="00EC45A8">
              <w:rPr>
                <w:sz w:val="26"/>
                <w:szCs w:val="26"/>
              </w:rPr>
              <w:t>ч</w:t>
            </w:r>
            <w:r w:rsidRPr="00EC45A8">
              <w:rPr>
                <w:sz w:val="26"/>
                <w:szCs w:val="26"/>
              </w:rPr>
              <w:t>реждений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4 117,692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4 194,669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Выполнение прочих расходных обязательств муниципального обр</w:t>
            </w:r>
            <w:r w:rsidRPr="00EC45A8">
              <w:rPr>
                <w:sz w:val="26"/>
                <w:szCs w:val="26"/>
              </w:rPr>
              <w:t>а</w:t>
            </w:r>
            <w:r w:rsidRPr="00EC45A8">
              <w:rPr>
                <w:sz w:val="26"/>
                <w:szCs w:val="26"/>
              </w:rPr>
              <w:t>зования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288,000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288,000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04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285,000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285,000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3,000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3,000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19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</w:t>
            </w:r>
            <w:r w:rsidRPr="00EC45A8">
              <w:rPr>
                <w:sz w:val="26"/>
                <w:szCs w:val="26"/>
              </w:rPr>
              <w:t>в</w:t>
            </w:r>
            <w:r w:rsidRPr="00EC45A8">
              <w:rPr>
                <w:sz w:val="26"/>
                <w:szCs w:val="26"/>
              </w:rPr>
              <w:t>ления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100,000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100,000</w:t>
            </w:r>
          </w:p>
        </w:tc>
      </w:tr>
      <w:tr w:rsidR="004B5B22" w:rsidRPr="00EC45A8" w:rsidTr="00A8785A">
        <w:trPr>
          <w:gridBefore w:val="1"/>
          <w:gridAfter w:val="1"/>
          <w:wBefore w:w="19" w:type="dxa"/>
          <w:wAfter w:w="141" w:type="dxa"/>
          <w:trHeight w:val="1072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Функционирование органов в сфере национальной безопасности и правоохранительной деятельности в рамках непрограммных расх</w:t>
            </w:r>
            <w:r w:rsidRPr="00EC45A8">
              <w:rPr>
                <w:sz w:val="26"/>
                <w:szCs w:val="26"/>
              </w:rPr>
              <w:t>о</w:t>
            </w:r>
            <w:r w:rsidRPr="00EC45A8">
              <w:rPr>
                <w:sz w:val="26"/>
                <w:szCs w:val="26"/>
              </w:rPr>
              <w:t>дов муниципальных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EC45A8">
              <w:rPr>
                <w:sz w:val="26"/>
                <w:szCs w:val="26"/>
              </w:rPr>
              <w:t>муниципальных образов</w:t>
            </w:r>
            <w:r w:rsidRPr="00EC45A8">
              <w:rPr>
                <w:sz w:val="26"/>
                <w:szCs w:val="26"/>
              </w:rPr>
              <w:t>а</w:t>
            </w:r>
            <w:r w:rsidRPr="00EC45A8">
              <w:rPr>
                <w:sz w:val="26"/>
                <w:szCs w:val="26"/>
              </w:rPr>
              <w:t>ний района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999 00 02001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150,000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150,000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93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150,000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150,000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814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Содержание и ремонт дорожной сети в границах поселения (в пр</w:t>
            </w:r>
            <w:r w:rsidRPr="00EC45A8">
              <w:rPr>
                <w:sz w:val="26"/>
                <w:szCs w:val="26"/>
              </w:rPr>
              <w:t>е</w:t>
            </w:r>
            <w:r w:rsidRPr="00EC45A8">
              <w:rPr>
                <w:sz w:val="26"/>
                <w:szCs w:val="26"/>
              </w:rPr>
              <w:t>делах дорожного фонда) в рамках непрограммных расходов мун</w:t>
            </w:r>
            <w:r w:rsidRPr="00EC45A8">
              <w:rPr>
                <w:sz w:val="26"/>
                <w:szCs w:val="26"/>
              </w:rPr>
              <w:t>и</w:t>
            </w:r>
            <w:r w:rsidRPr="00EC45A8">
              <w:rPr>
                <w:sz w:val="26"/>
                <w:szCs w:val="26"/>
              </w:rPr>
              <w:t>ципальных образований ра</w:t>
            </w:r>
            <w:r w:rsidRPr="00EC45A8">
              <w:rPr>
                <w:sz w:val="26"/>
                <w:szCs w:val="26"/>
              </w:rPr>
              <w:t>й</w:t>
            </w:r>
            <w:r w:rsidRPr="00EC45A8">
              <w:rPr>
                <w:sz w:val="26"/>
                <w:szCs w:val="26"/>
              </w:rPr>
              <w:t>она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1 899,692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1 976,669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4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1 899,692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1 976,669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5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Мероприятия в области жилищного хозяйства муниципальных обр</w:t>
            </w:r>
            <w:r w:rsidRPr="00EC45A8">
              <w:rPr>
                <w:sz w:val="26"/>
                <w:szCs w:val="26"/>
              </w:rPr>
              <w:t>а</w:t>
            </w:r>
            <w:r w:rsidRPr="00EC45A8">
              <w:rPr>
                <w:sz w:val="26"/>
                <w:szCs w:val="26"/>
              </w:rPr>
              <w:t>зований района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200,000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200,000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36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200,000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204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91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40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Организация и содержание мест захоронения в рамках непрограм</w:t>
            </w:r>
            <w:r w:rsidRPr="00EC45A8">
              <w:rPr>
                <w:sz w:val="26"/>
                <w:szCs w:val="26"/>
              </w:rPr>
              <w:t>м</w:t>
            </w:r>
            <w:r w:rsidRPr="00EC45A8">
              <w:rPr>
                <w:sz w:val="26"/>
                <w:szCs w:val="26"/>
              </w:rPr>
              <w:t>ных расходов муниципал</w:t>
            </w:r>
            <w:r w:rsidRPr="00EC45A8">
              <w:rPr>
                <w:sz w:val="26"/>
                <w:szCs w:val="26"/>
              </w:rPr>
              <w:t>ь</w:t>
            </w:r>
            <w:r w:rsidRPr="00EC45A8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999 00 06003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23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999 00 06003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17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Прочие мероприятия по благоустройству муниципальных образов</w:t>
            </w:r>
            <w:r w:rsidRPr="00EC45A8">
              <w:rPr>
                <w:sz w:val="26"/>
                <w:szCs w:val="26"/>
              </w:rPr>
              <w:t>а</w:t>
            </w:r>
            <w:r w:rsidRPr="00EC45A8">
              <w:rPr>
                <w:sz w:val="26"/>
                <w:szCs w:val="26"/>
              </w:rPr>
              <w:t>ний района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505,000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68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505,000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21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Доплаты к пенсиям муниципальных служащих в рамках непр</w:t>
            </w:r>
            <w:r w:rsidRPr="00EC45A8">
              <w:rPr>
                <w:sz w:val="26"/>
                <w:szCs w:val="26"/>
              </w:rPr>
              <w:t>о</w:t>
            </w:r>
            <w:r w:rsidRPr="00EC45A8">
              <w:rPr>
                <w:sz w:val="26"/>
                <w:szCs w:val="26"/>
              </w:rPr>
              <w:t>граммных расходов муниципальных образ</w:t>
            </w:r>
            <w:r w:rsidRPr="00EC45A8">
              <w:rPr>
                <w:sz w:val="26"/>
                <w:szCs w:val="26"/>
              </w:rPr>
              <w:t>о</w:t>
            </w:r>
            <w:r w:rsidRPr="00EC45A8">
              <w:rPr>
                <w:sz w:val="26"/>
                <w:szCs w:val="26"/>
              </w:rPr>
              <w:t>ваний района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420,000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29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Социальные выплаты гражданам, кроме публичных нормати</w:t>
            </w:r>
            <w:r w:rsidRPr="00EC45A8">
              <w:rPr>
                <w:sz w:val="26"/>
                <w:szCs w:val="26"/>
              </w:rPr>
              <w:t>в</w:t>
            </w:r>
            <w:r w:rsidRPr="00EC45A8">
              <w:rPr>
                <w:sz w:val="26"/>
                <w:szCs w:val="26"/>
              </w:rPr>
              <w:t xml:space="preserve">ных социальных выплат 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320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420,000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53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255,000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255,000</w:t>
            </w:r>
          </w:p>
        </w:tc>
      </w:tr>
      <w:tr w:rsidR="004B5B22" w:rsidRPr="00EC45A8" w:rsidTr="00A8785A">
        <w:trPr>
          <w:gridBefore w:val="1"/>
          <w:gridAfter w:val="1"/>
          <w:wBefore w:w="19" w:type="dxa"/>
          <w:wAfter w:w="141" w:type="dxa"/>
          <w:trHeight w:val="50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255,000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255,000</w:t>
            </w:r>
          </w:p>
        </w:tc>
      </w:tr>
      <w:tr w:rsidR="004B5B22" w:rsidRPr="00F23E83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F23E83" w:rsidRDefault="004B5B22" w:rsidP="002F32DC">
            <w:pPr>
              <w:rPr>
                <w:bCs/>
                <w:sz w:val="26"/>
                <w:szCs w:val="26"/>
              </w:rPr>
            </w:pPr>
            <w:r w:rsidRPr="00F23E83">
              <w:rPr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F23E83" w:rsidRDefault="004B5B22" w:rsidP="002F32DC">
            <w:pPr>
              <w:jc w:val="center"/>
              <w:rPr>
                <w:bCs/>
                <w:sz w:val="26"/>
                <w:szCs w:val="26"/>
              </w:rPr>
            </w:pPr>
            <w:r w:rsidRPr="00F23E8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F23E83" w:rsidRDefault="004B5B22" w:rsidP="002F32DC">
            <w:pPr>
              <w:jc w:val="center"/>
              <w:rPr>
                <w:bCs/>
                <w:sz w:val="26"/>
                <w:szCs w:val="26"/>
              </w:rPr>
            </w:pPr>
            <w:r w:rsidRPr="00F23E8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F23E83" w:rsidRDefault="004B5B22" w:rsidP="002F32DC">
            <w:pPr>
              <w:jc w:val="right"/>
              <w:rPr>
                <w:bCs/>
                <w:sz w:val="26"/>
                <w:szCs w:val="26"/>
              </w:rPr>
            </w:pPr>
            <w:r w:rsidRPr="00F23E83">
              <w:rPr>
                <w:bCs/>
                <w:sz w:val="26"/>
                <w:szCs w:val="26"/>
              </w:rPr>
              <w:t>8 661,650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F23E83" w:rsidRDefault="004B5B22" w:rsidP="002F32DC">
            <w:pPr>
              <w:jc w:val="right"/>
              <w:rPr>
                <w:bCs/>
                <w:sz w:val="26"/>
                <w:szCs w:val="26"/>
              </w:rPr>
            </w:pPr>
            <w:r w:rsidRPr="00F23E83">
              <w:rPr>
                <w:bCs/>
                <w:sz w:val="26"/>
                <w:szCs w:val="26"/>
              </w:rPr>
              <w:t>8 739,961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color w:val="993300"/>
                <w:sz w:val="26"/>
                <w:szCs w:val="26"/>
              </w:rPr>
            </w:pP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76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B22" w:rsidRDefault="004B5B22" w:rsidP="002F32DC">
            <w:pPr>
              <w:rPr>
                <w:sz w:val="26"/>
                <w:szCs w:val="26"/>
              </w:rPr>
            </w:pPr>
          </w:p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сельского поселения                        В.Е. Мавровский</w:t>
            </w:r>
          </w:p>
          <w:p w:rsidR="004B5B22" w:rsidRPr="00EC45A8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B5B22" w:rsidRPr="00EC45A8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6C7817" w:rsidRPr="00A033F8" w:rsidRDefault="006C7817" w:rsidP="006C7817">
      <w:pPr>
        <w:rPr>
          <w:szCs w:val="28"/>
        </w:rPr>
      </w:pPr>
    </w:p>
    <w:tbl>
      <w:tblPr>
        <w:tblW w:w="1419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448"/>
        <w:gridCol w:w="378"/>
        <w:gridCol w:w="657"/>
        <w:gridCol w:w="451"/>
        <w:gridCol w:w="108"/>
        <w:gridCol w:w="93"/>
        <w:gridCol w:w="497"/>
        <w:gridCol w:w="156"/>
        <w:gridCol w:w="29"/>
        <w:gridCol w:w="140"/>
        <w:gridCol w:w="373"/>
        <w:gridCol w:w="54"/>
        <w:gridCol w:w="424"/>
        <w:gridCol w:w="143"/>
        <w:gridCol w:w="424"/>
        <w:gridCol w:w="213"/>
        <w:gridCol w:w="354"/>
        <w:gridCol w:w="315"/>
        <w:gridCol w:w="13"/>
        <w:gridCol w:w="665"/>
        <w:gridCol w:w="52"/>
        <w:gridCol w:w="657"/>
        <w:gridCol w:w="89"/>
        <w:gridCol w:w="52"/>
        <w:gridCol w:w="850"/>
        <w:gridCol w:w="285"/>
        <w:gridCol w:w="991"/>
        <w:gridCol w:w="284"/>
      </w:tblGrid>
      <w:tr w:rsidR="006C7817" w:rsidRPr="00273C7A" w:rsidTr="002F32DC">
        <w:trPr>
          <w:gridAfter w:val="1"/>
          <w:wAfter w:w="284" w:type="dxa"/>
          <w:trHeight w:val="300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6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Pr="00273C7A">
              <w:rPr>
                <w:sz w:val="26"/>
                <w:szCs w:val="26"/>
              </w:rPr>
              <w:t>Приложение 9</w:t>
            </w:r>
          </w:p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</w:tr>
      <w:tr w:rsidR="006C7817" w:rsidRPr="00273C7A" w:rsidTr="002F32DC">
        <w:trPr>
          <w:gridAfter w:val="1"/>
          <w:wAfter w:w="284" w:type="dxa"/>
          <w:trHeight w:val="300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6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Pr="00273C7A">
              <w:rPr>
                <w:sz w:val="26"/>
                <w:szCs w:val="26"/>
              </w:rPr>
              <w:t>к решению Совета депут</w:t>
            </w:r>
            <w:r w:rsidRPr="00273C7A">
              <w:rPr>
                <w:sz w:val="26"/>
                <w:szCs w:val="26"/>
              </w:rPr>
              <w:t>а</w:t>
            </w:r>
            <w:r w:rsidRPr="00273C7A">
              <w:rPr>
                <w:sz w:val="26"/>
                <w:szCs w:val="26"/>
              </w:rPr>
              <w:t>тов</w:t>
            </w:r>
          </w:p>
        </w:tc>
      </w:tr>
      <w:tr w:rsidR="006C7817" w:rsidRPr="00273C7A" w:rsidTr="002F32DC">
        <w:trPr>
          <w:gridAfter w:val="1"/>
          <w:wAfter w:w="284" w:type="dxa"/>
          <w:trHeight w:val="300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6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Pr="00273C7A">
              <w:rPr>
                <w:sz w:val="26"/>
                <w:szCs w:val="26"/>
              </w:rPr>
              <w:t>Магинского сельского пос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ления</w:t>
            </w:r>
          </w:p>
        </w:tc>
      </w:tr>
      <w:tr w:rsidR="006C7817" w:rsidRPr="00273C7A" w:rsidTr="002F32DC">
        <w:trPr>
          <w:gridAfter w:val="1"/>
          <w:wAfter w:w="284" w:type="dxa"/>
          <w:trHeight w:val="300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</w:tr>
      <w:tr w:rsidR="006C7817" w:rsidRPr="00273C7A" w:rsidTr="002F32DC">
        <w:trPr>
          <w:gridAfter w:val="1"/>
          <w:wAfter w:w="284" w:type="dxa"/>
          <w:trHeight w:val="300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6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Pr="00273C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A8785A">
              <w:rPr>
                <w:sz w:val="26"/>
                <w:szCs w:val="26"/>
              </w:rPr>
              <w:t xml:space="preserve">24.11.2016           </w:t>
            </w:r>
            <w:r>
              <w:rPr>
                <w:sz w:val="26"/>
                <w:szCs w:val="26"/>
              </w:rPr>
              <w:t xml:space="preserve">   №</w:t>
            </w:r>
            <w:r w:rsidR="00A8785A">
              <w:rPr>
                <w:sz w:val="26"/>
                <w:szCs w:val="26"/>
              </w:rPr>
              <w:t xml:space="preserve"> 78-186</w:t>
            </w:r>
          </w:p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7817" w:rsidRPr="00273C7A" w:rsidTr="002F32DC">
        <w:trPr>
          <w:gridAfter w:val="1"/>
          <w:wAfter w:w="284" w:type="dxa"/>
          <w:trHeight w:val="300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</w:tr>
      <w:tr w:rsidR="006C7817" w:rsidRPr="00273C7A" w:rsidTr="002F32DC">
        <w:trPr>
          <w:gridAfter w:val="1"/>
          <w:wAfter w:w="284" w:type="dxa"/>
          <w:trHeight w:val="849"/>
        </w:trPr>
        <w:tc>
          <w:tcPr>
            <w:tcW w:w="139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7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Ведомственная структура расходов бюджета по главным распорядителям бюджетных средств,</w:t>
            </w:r>
          </w:p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 xml:space="preserve"> разделам, подразделам и целевым статьям (муниципальным программам и непрограммным направлениям деятельности), группам (группам и по</w:t>
            </w:r>
            <w:r w:rsidRPr="00273C7A">
              <w:rPr>
                <w:sz w:val="26"/>
                <w:szCs w:val="26"/>
              </w:rPr>
              <w:t>д</w:t>
            </w:r>
            <w:r w:rsidRPr="00273C7A">
              <w:rPr>
                <w:sz w:val="26"/>
                <w:szCs w:val="26"/>
              </w:rPr>
              <w:t xml:space="preserve">группам) видов расходов классификации расходов бюджетов на 2017 год </w:t>
            </w:r>
          </w:p>
        </w:tc>
      </w:tr>
      <w:tr w:rsidR="006C7817" w:rsidRPr="00273C7A" w:rsidTr="002F32DC">
        <w:trPr>
          <w:gridAfter w:val="1"/>
          <w:wAfter w:w="284" w:type="dxa"/>
          <w:trHeight w:val="96"/>
        </w:trPr>
        <w:tc>
          <w:tcPr>
            <w:tcW w:w="7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</w:tr>
      <w:tr w:rsidR="006C7817" w:rsidRPr="00273C7A" w:rsidTr="002F32DC">
        <w:trPr>
          <w:gridAfter w:val="1"/>
          <w:wAfter w:w="284" w:type="dxa"/>
          <w:trHeight w:val="96"/>
        </w:trPr>
        <w:tc>
          <w:tcPr>
            <w:tcW w:w="7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jc w:val="right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тыс. ру</w:t>
            </w:r>
            <w:r w:rsidRPr="00273C7A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6C7817" w:rsidRPr="00273C7A" w:rsidTr="002F32DC">
        <w:trPr>
          <w:gridAfter w:val="1"/>
          <w:wAfter w:w="284" w:type="dxa"/>
          <w:trHeight w:val="509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Сумма на 2017 год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</w:t>
            </w:r>
          </w:p>
        </w:tc>
      </w:tr>
      <w:tr w:rsidR="006C7817" w:rsidRPr="00273C7A" w:rsidTr="002F32DC">
        <w:trPr>
          <w:gridAfter w:val="1"/>
          <w:wAfter w:w="284" w:type="dxa"/>
          <w:trHeight w:val="28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8"/>
                <w:szCs w:val="28"/>
              </w:rPr>
            </w:pPr>
            <w:r w:rsidRPr="00273C7A">
              <w:rPr>
                <w:sz w:val="28"/>
                <w:szCs w:val="28"/>
              </w:rPr>
              <w:t>Администрация Магинского сельск</w:t>
            </w:r>
            <w:r w:rsidRPr="00273C7A">
              <w:rPr>
                <w:sz w:val="28"/>
                <w:szCs w:val="28"/>
              </w:rPr>
              <w:t>о</w:t>
            </w:r>
            <w:r w:rsidRPr="00273C7A">
              <w:rPr>
                <w:sz w:val="28"/>
                <w:szCs w:val="28"/>
              </w:rPr>
              <w:t>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8"/>
                <w:szCs w:val="28"/>
              </w:rPr>
            </w:pPr>
            <w:r w:rsidRPr="00273C7A">
              <w:rPr>
                <w:sz w:val="28"/>
                <w:szCs w:val="28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 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ED5D63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ED5D63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ED5D63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ED5D63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ED5D63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ED5D6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ED5D63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ED5D6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ED5D63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ED5D63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ED5D63" w:rsidRDefault="006C7817" w:rsidP="006C7817">
            <w:pPr>
              <w:rPr>
                <w:bCs/>
                <w:sz w:val="26"/>
                <w:szCs w:val="26"/>
              </w:rPr>
            </w:pPr>
            <w:r w:rsidRPr="00ED5D63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ED5D63" w:rsidRDefault="006C7817" w:rsidP="006C7817">
            <w:pPr>
              <w:rPr>
                <w:bCs/>
                <w:sz w:val="26"/>
                <w:szCs w:val="26"/>
              </w:rPr>
            </w:pPr>
            <w:r w:rsidRPr="00ED5D63">
              <w:rPr>
                <w:bCs/>
                <w:sz w:val="26"/>
                <w:szCs w:val="26"/>
              </w:rPr>
              <w:t>4 766,104</w:t>
            </w:r>
          </w:p>
        </w:tc>
      </w:tr>
      <w:tr w:rsidR="006C7817" w:rsidRPr="00273C7A" w:rsidTr="002F32DC">
        <w:trPr>
          <w:gridAfter w:val="1"/>
          <w:wAfter w:w="284" w:type="dxa"/>
          <w:trHeight w:val="60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Функционирование высшего должностного лица органа местного самоуправл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666,600</w:t>
            </w:r>
          </w:p>
        </w:tc>
      </w:tr>
      <w:tr w:rsidR="006C7817" w:rsidRPr="00273C7A" w:rsidTr="002F32DC">
        <w:trPr>
          <w:gridAfter w:val="1"/>
          <w:wAfter w:w="284" w:type="dxa"/>
          <w:trHeight w:val="54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Обеспечение функционирования высшего должностного лица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710 00 00000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666,600</w:t>
            </w:r>
          </w:p>
        </w:tc>
      </w:tr>
      <w:tr w:rsidR="006C7817" w:rsidRPr="00273C7A" w:rsidTr="00A8785A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666,600</w:t>
            </w:r>
          </w:p>
        </w:tc>
      </w:tr>
      <w:tr w:rsidR="006C7817" w:rsidRPr="00273C7A" w:rsidTr="002F32DC">
        <w:trPr>
          <w:gridAfter w:val="1"/>
          <w:wAfter w:w="284" w:type="dxa"/>
          <w:trHeight w:val="596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Расходы на выплаты по оплате труда работников органов местного самоуправл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711 00 00001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666,600</w:t>
            </w:r>
          </w:p>
        </w:tc>
      </w:tr>
      <w:tr w:rsidR="006C7817" w:rsidRPr="00273C7A" w:rsidTr="002F32DC">
        <w:trPr>
          <w:gridAfter w:val="1"/>
          <w:wAfter w:w="284" w:type="dxa"/>
          <w:trHeight w:val="55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273C7A">
              <w:rPr>
                <w:sz w:val="26"/>
                <w:szCs w:val="26"/>
              </w:rPr>
              <w:t xml:space="preserve"> выплаты персоналу госуда</w:t>
            </w:r>
            <w:r w:rsidRPr="00273C7A">
              <w:rPr>
                <w:sz w:val="26"/>
                <w:szCs w:val="26"/>
              </w:rPr>
              <w:t>р</w:t>
            </w:r>
            <w:r w:rsidRPr="00273C7A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711 00 00001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666,600</w:t>
            </w:r>
          </w:p>
        </w:tc>
      </w:tr>
      <w:tr w:rsidR="006C7817" w:rsidRPr="00273C7A" w:rsidTr="002F32DC">
        <w:trPr>
          <w:gridAfter w:val="1"/>
          <w:wAfter w:w="284" w:type="dxa"/>
          <w:trHeight w:val="557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Обеспечение деятельности исполнительных органов местного сам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управл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3 675,271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3 675,271</w:t>
            </w:r>
          </w:p>
        </w:tc>
      </w:tr>
      <w:tr w:rsidR="006C7817" w:rsidRPr="00273C7A" w:rsidTr="002F32DC">
        <w:trPr>
          <w:gridAfter w:val="1"/>
          <w:wAfter w:w="284" w:type="dxa"/>
          <w:trHeight w:val="626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Расходы на выплаты по оплате труда работников органов местного самоуправл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2 470,400</w:t>
            </w:r>
          </w:p>
        </w:tc>
      </w:tr>
      <w:tr w:rsidR="006C7817" w:rsidRPr="00273C7A" w:rsidTr="002F32DC">
        <w:trPr>
          <w:gridAfter w:val="1"/>
          <w:wAfter w:w="284" w:type="dxa"/>
          <w:trHeight w:val="535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273C7A">
              <w:rPr>
                <w:sz w:val="26"/>
                <w:szCs w:val="26"/>
              </w:rPr>
              <w:t xml:space="preserve"> выплаты персоналу госуда</w:t>
            </w:r>
            <w:r w:rsidRPr="00273C7A">
              <w:rPr>
                <w:sz w:val="26"/>
                <w:szCs w:val="26"/>
              </w:rPr>
              <w:t>р</w:t>
            </w:r>
            <w:r w:rsidRPr="00273C7A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2 470,400</w:t>
            </w:r>
          </w:p>
        </w:tc>
      </w:tr>
      <w:tr w:rsidR="006C7817" w:rsidRPr="00273C7A" w:rsidTr="002F32DC">
        <w:trPr>
          <w:gridAfter w:val="1"/>
          <w:wAfter w:w="284" w:type="dxa"/>
          <w:trHeight w:val="38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273C7A">
              <w:rPr>
                <w:sz w:val="26"/>
                <w:szCs w:val="26"/>
              </w:rPr>
              <w:t>печение функций органов местного самоуправл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635,630</w:t>
            </w:r>
          </w:p>
        </w:tc>
      </w:tr>
      <w:tr w:rsidR="006C7817" w:rsidRPr="00273C7A" w:rsidTr="002F32DC">
        <w:trPr>
          <w:gridAfter w:val="1"/>
          <w:wAfter w:w="284" w:type="dxa"/>
          <w:trHeight w:val="55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587,630</w:t>
            </w:r>
          </w:p>
        </w:tc>
      </w:tr>
      <w:tr w:rsidR="006C7817" w:rsidRPr="00273C7A" w:rsidTr="002F32DC">
        <w:trPr>
          <w:gridAfter w:val="1"/>
          <w:wAfter w:w="284" w:type="dxa"/>
          <w:trHeight w:val="222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48,000</w:t>
            </w:r>
          </w:p>
        </w:tc>
      </w:tr>
      <w:tr w:rsidR="006C7817" w:rsidRPr="00273C7A" w:rsidTr="002F32DC">
        <w:trPr>
          <w:gridAfter w:val="1"/>
          <w:wAfter w:w="284" w:type="dxa"/>
          <w:trHeight w:val="60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Межбюджетные трансферты на осуществление переданных 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му району полномочий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567,041</w:t>
            </w:r>
          </w:p>
        </w:tc>
      </w:tr>
      <w:tr w:rsidR="006C7817" w:rsidRPr="00273C7A" w:rsidTr="002F32DC">
        <w:trPr>
          <w:gridAfter w:val="1"/>
          <w:wAfter w:w="284" w:type="dxa"/>
          <w:trHeight w:val="29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567,041</w:t>
            </w:r>
          </w:p>
        </w:tc>
      </w:tr>
      <w:tr w:rsidR="006C7817" w:rsidRPr="00273C7A" w:rsidTr="002F32DC">
        <w:trPr>
          <w:gridAfter w:val="1"/>
          <w:wAfter w:w="284" w:type="dxa"/>
          <w:trHeight w:val="1108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менению законодательства об административных правонар</w:t>
            </w:r>
            <w:r w:rsidRPr="00273C7A">
              <w:rPr>
                <w:sz w:val="26"/>
                <w:szCs w:val="26"/>
              </w:rPr>
              <w:t>у</w:t>
            </w:r>
            <w:r w:rsidRPr="00273C7A">
              <w:rPr>
                <w:sz w:val="26"/>
                <w:szCs w:val="26"/>
              </w:rPr>
              <w:t>шениях"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0П320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2,200</w:t>
            </w:r>
          </w:p>
        </w:tc>
      </w:tr>
      <w:tr w:rsidR="006C7817" w:rsidRPr="00273C7A" w:rsidTr="002F32DC">
        <w:trPr>
          <w:gridAfter w:val="1"/>
          <w:wAfter w:w="284" w:type="dxa"/>
          <w:trHeight w:val="60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0П320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2,200</w:t>
            </w:r>
          </w:p>
        </w:tc>
      </w:tr>
      <w:tr w:rsidR="006C7817" w:rsidRPr="00273C7A" w:rsidTr="002F32DC">
        <w:trPr>
          <w:gridAfter w:val="1"/>
          <w:wAfter w:w="284" w:type="dxa"/>
          <w:trHeight w:val="55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Обеспечение деятельности финансовых, налоговых и таможенных органов и о</w:t>
            </w:r>
            <w:r w:rsidRPr="00273C7A">
              <w:rPr>
                <w:sz w:val="26"/>
                <w:szCs w:val="26"/>
              </w:rPr>
              <w:t>р</w:t>
            </w:r>
            <w:r w:rsidRPr="00273C7A">
              <w:rPr>
                <w:sz w:val="26"/>
                <w:szCs w:val="26"/>
              </w:rPr>
              <w:t>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36,233</w:t>
            </w:r>
          </w:p>
        </w:tc>
      </w:tr>
      <w:tr w:rsidR="006C7817" w:rsidRPr="00273C7A" w:rsidTr="002F32DC">
        <w:trPr>
          <w:gridAfter w:val="1"/>
          <w:wAfter w:w="284" w:type="dxa"/>
          <w:trHeight w:val="51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Обеспечение деятельности Контрольно-счетной палаты 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пального образ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740 00 00000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36,233</w:t>
            </w:r>
          </w:p>
        </w:tc>
      </w:tr>
      <w:tr w:rsidR="006C7817" w:rsidRPr="00273C7A" w:rsidTr="002F32DC">
        <w:trPr>
          <w:gridAfter w:val="1"/>
          <w:wAfter w:w="284" w:type="dxa"/>
          <w:trHeight w:val="174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742 00 00000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36,233</w:t>
            </w:r>
          </w:p>
        </w:tc>
      </w:tr>
      <w:tr w:rsidR="006C7817" w:rsidRPr="00273C7A" w:rsidTr="00A8785A">
        <w:trPr>
          <w:gridAfter w:val="1"/>
          <w:wAfter w:w="284" w:type="dxa"/>
          <w:trHeight w:val="840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Межбюджетные трансферты на осуществление переданных 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пальному району полномочий поселения по внешнему муниципал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ному финансовому ко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тролю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742 00 00003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36,233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742 00 00003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36,233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100,000</w:t>
            </w:r>
          </w:p>
        </w:tc>
      </w:tr>
      <w:tr w:rsidR="006C7817" w:rsidRPr="00273C7A" w:rsidTr="002F32DC">
        <w:trPr>
          <w:gridAfter w:val="1"/>
          <w:wAfter w:w="284" w:type="dxa"/>
          <w:trHeight w:val="27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100,000</w:t>
            </w:r>
          </w:p>
        </w:tc>
      </w:tr>
      <w:tr w:rsidR="006C7817" w:rsidRPr="00273C7A" w:rsidTr="002F32DC">
        <w:trPr>
          <w:gridAfter w:val="1"/>
          <w:wAfter w:w="284" w:type="dxa"/>
          <w:trHeight w:val="643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100,000</w:t>
            </w:r>
          </w:p>
        </w:tc>
      </w:tr>
      <w:tr w:rsidR="006C7817" w:rsidRPr="00273C7A" w:rsidTr="002F32DC">
        <w:trPr>
          <w:gridAfter w:val="1"/>
          <w:wAfter w:w="284" w:type="dxa"/>
          <w:trHeight w:val="55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Резервный фонд местных администраций в рамках непрограммных расходов о</w:t>
            </w:r>
            <w:r w:rsidRPr="00273C7A">
              <w:rPr>
                <w:sz w:val="26"/>
                <w:szCs w:val="26"/>
              </w:rPr>
              <w:t>р</w:t>
            </w:r>
            <w:r w:rsidRPr="00273C7A">
              <w:rPr>
                <w:sz w:val="26"/>
                <w:szCs w:val="26"/>
              </w:rPr>
              <w:t>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100,000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100,000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288,000</w:t>
            </w:r>
          </w:p>
        </w:tc>
      </w:tr>
      <w:tr w:rsidR="006C7817" w:rsidRPr="00273C7A" w:rsidTr="002F32DC">
        <w:trPr>
          <w:gridAfter w:val="1"/>
          <w:wAfter w:w="284" w:type="dxa"/>
          <w:trHeight w:val="54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288,000</w:t>
            </w:r>
          </w:p>
        </w:tc>
      </w:tr>
      <w:tr w:rsidR="006C7817" w:rsidRPr="00273C7A" w:rsidTr="002F32DC">
        <w:trPr>
          <w:gridAfter w:val="1"/>
          <w:wAfter w:w="284" w:type="dxa"/>
          <w:trHeight w:val="50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288,000</w:t>
            </w:r>
          </w:p>
        </w:tc>
      </w:tr>
      <w:tr w:rsidR="006C7817" w:rsidRPr="00273C7A" w:rsidTr="002F32DC">
        <w:trPr>
          <w:gridAfter w:val="1"/>
          <w:wAfter w:w="284" w:type="dxa"/>
          <w:trHeight w:val="66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Выполнение прочих расходных обязательств муниципального обр</w:t>
            </w:r>
            <w:r w:rsidRPr="00273C7A">
              <w:rPr>
                <w:sz w:val="26"/>
                <w:szCs w:val="26"/>
              </w:rPr>
              <w:t>а</w:t>
            </w:r>
            <w:r w:rsidRPr="00273C7A">
              <w:rPr>
                <w:sz w:val="26"/>
                <w:szCs w:val="26"/>
              </w:rPr>
              <w:t>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288,000</w:t>
            </w:r>
          </w:p>
        </w:tc>
      </w:tr>
      <w:tr w:rsidR="006C7817" w:rsidRPr="00273C7A" w:rsidTr="002F32DC">
        <w:trPr>
          <w:gridAfter w:val="1"/>
          <w:wAfter w:w="284" w:type="dxa"/>
          <w:trHeight w:val="475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285,000</w:t>
            </w:r>
          </w:p>
        </w:tc>
      </w:tr>
      <w:tr w:rsidR="006C7817" w:rsidRPr="00273C7A" w:rsidTr="002F32DC">
        <w:trPr>
          <w:gridAfter w:val="1"/>
          <w:wAfter w:w="284" w:type="dxa"/>
          <w:trHeight w:val="30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3,000</w:t>
            </w:r>
          </w:p>
        </w:tc>
      </w:tr>
      <w:tr w:rsidR="006C7817" w:rsidRPr="00273C7A" w:rsidTr="002F32DC">
        <w:trPr>
          <w:gridAfter w:val="1"/>
          <w:wAfter w:w="284" w:type="dxa"/>
          <w:trHeight w:val="134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A77C25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A77C2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A77C2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A77C2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A77C2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A77C25" w:rsidRDefault="006C7817" w:rsidP="006C7817">
            <w:pPr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A77C25" w:rsidRDefault="006C7817" w:rsidP="006C7817">
            <w:pPr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141,880</w:t>
            </w:r>
          </w:p>
        </w:tc>
      </w:tr>
      <w:tr w:rsidR="006C7817" w:rsidRPr="00273C7A" w:rsidTr="002F32DC">
        <w:trPr>
          <w:gridAfter w:val="1"/>
          <w:wAfter w:w="284" w:type="dxa"/>
          <w:trHeight w:val="25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Мобилизационная и вневойсковая по</w:t>
            </w:r>
            <w:r w:rsidRPr="00273C7A">
              <w:rPr>
                <w:sz w:val="26"/>
                <w:szCs w:val="26"/>
              </w:rPr>
              <w:t>д</w:t>
            </w:r>
            <w:r w:rsidRPr="00273C7A">
              <w:rPr>
                <w:sz w:val="26"/>
                <w:szCs w:val="26"/>
              </w:rPr>
              <w:t>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141,880</w:t>
            </w:r>
          </w:p>
        </w:tc>
      </w:tr>
      <w:tr w:rsidR="006C7817" w:rsidRPr="00273C7A" w:rsidTr="002F32DC">
        <w:trPr>
          <w:gridAfter w:val="1"/>
          <w:wAfter w:w="284" w:type="dxa"/>
          <w:trHeight w:val="497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Обеспечение деятельности исполнительных органов местного сам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управл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141,880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141,880</w:t>
            </w:r>
          </w:p>
        </w:tc>
      </w:tr>
      <w:tr w:rsidR="006C7817" w:rsidRPr="00273C7A" w:rsidTr="00A8785A">
        <w:trPr>
          <w:gridAfter w:val="1"/>
          <w:wAfter w:w="284" w:type="dxa"/>
          <w:trHeight w:val="1407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программных расходов органов государственной власти края, гос</w:t>
            </w:r>
            <w:r w:rsidRPr="00273C7A">
              <w:rPr>
                <w:sz w:val="26"/>
                <w:szCs w:val="26"/>
              </w:rPr>
              <w:t>у</w:t>
            </w:r>
            <w:r w:rsidRPr="00273C7A">
              <w:rPr>
                <w:sz w:val="26"/>
                <w:szCs w:val="26"/>
              </w:rPr>
              <w:t>дарственных органов края и краевых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141,880</w:t>
            </w:r>
          </w:p>
        </w:tc>
      </w:tr>
      <w:tr w:rsidR="006C7817" w:rsidRPr="00273C7A" w:rsidTr="002F32DC">
        <w:trPr>
          <w:gridAfter w:val="1"/>
          <w:wAfter w:w="284" w:type="dxa"/>
          <w:trHeight w:val="556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Расходы н</w:t>
            </w:r>
            <w:r>
              <w:rPr>
                <w:sz w:val="26"/>
                <w:szCs w:val="26"/>
              </w:rPr>
              <w:t>а</w:t>
            </w:r>
            <w:r w:rsidRPr="00273C7A">
              <w:rPr>
                <w:sz w:val="26"/>
                <w:szCs w:val="26"/>
              </w:rPr>
              <w:t xml:space="preserve"> выплаты персоналу госуда</w:t>
            </w:r>
            <w:r w:rsidRPr="00273C7A">
              <w:rPr>
                <w:sz w:val="26"/>
                <w:szCs w:val="26"/>
              </w:rPr>
              <w:t>р</w:t>
            </w:r>
            <w:r w:rsidRPr="00273C7A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141,880</w:t>
            </w:r>
          </w:p>
        </w:tc>
      </w:tr>
      <w:tr w:rsidR="006C7817" w:rsidRPr="00273C7A" w:rsidTr="002F32DC">
        <w:trPr>
          <w:gridAfter w:val="1"/>
          <w:wAfter w:w="284" w:type="dxa"/>
          <w:trHeight w:val="25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A77C25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Национальная безопасность и правоох-ранительная деятел</w:t>
            </w:r>
            <w:r w:rsidRPr="00A77C25">
              <w:rPr>
                <w:bCs/>
                <w:sz w:val="26"/>
                <w:szCs w:val="26"/>
              </w:rPr>
              <w:t>ь</w:t>
            </w:r>
            <w:r w:rsidRPr="00A77C25">
              <w:rPr>
                <w:bCs/>
                <w:sz w:val="26"/>
                <w:szCs w:val="26"/>
              </w:rPr>
              <w:t>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A77C2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A77C2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A77C2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A77C2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A77C25" w:rsidRDefault="006C7817" w:rsidP="006C7817">
            <w:pPr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A77C25" w:rsidRDefault="006C7817" w:rsidP="006C7817">
            <w:pPr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170,310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20,310</w:t>
            </w:r>
          </w:p>
        </w:tc>
      </w:tr>
      <w:tr w:rsidR="006C7817" w:rsidRPr="00273C7A" w:rsidTr="002F32DC">
        <w:trPr>
          <w:gridAfter w:val="1"/>
          <w:wAfter w:w="284" w:type="dxa"/>
          <w:trHeight w:val="573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Обеспечение деятельности исполнительных органов местного сам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управл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20,310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20,310</w:t>
            </w:r>
          </w:p>
        </w:tc>
      </w:tr>
      <w:tr w:rsidR="006C7817" w:rsidRPr="00273C7A" w:rsidTr="002F32DC">
        <w:trPr>
          <w:gridAfter w:val="1"/>
          <w:wAfter w:w="284" w:type="dxa"/>
          <w:trHeight w:val="912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страцию актов гражда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ского состояния"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20,310</w:t>
            </w:r>
          </w:p>
        </w:tc>
      </w:tr>
      <w:tr w:rsidR="006C7817" w:rsidRPr="00273C7A" w:rsidTr="002F32DC">
        <w:trPr>
          <w:gridAfter w:val="1"/>
          <w:wAfter w:w="284" w:type="dxa"/>
          <w:trHeight w:val="57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273C7A">
              <w:rPr>
                <w:sz w:val="26"/>
                <w:szCs w:val="26"/>
              </w:rPr>
              <w:t xml:space="preserve"> выплаты персоналу госуда</w:t>
            </w:r>
            <w:r w:rsidRPr="00273C7A">
              <w:rPr>
                <w:sz w:val="26"/>
                <w:szCs w:val="26"/>
              </w:rPr>
              <w:t>р</w:t>
            </w:r>
            <w:r w:rsidRPr="00273C7A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14,390</w:t>
            </w:r>
          </w:p>
        </w:tc>
      </w:tr>
      <w:tr w:rsidR="006C7817" w:rsidRPr="00273C7A" w:rsidTr="002F32DC">
        <w:trPr>
          <w:gridAfter w:val="1"/>
          <w:wAfter w:w="284" w:type="dxa"/>
          <w:trHeight w:val="52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5,920</w:t>
            </w:r>
          </w:p>
        </w:tc>
      </w:tr>
      <w:tr w:rsidR="006C7817" w:rsidRPr="00273C7A" w:rsidTr="002F32DC">
        <w:trPr>
          <w:gridAfter w:val="1"/>
          <w:wAfter w:w="284" w:type="dxa"/>
          <w:trHeight w:val="177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150,000</w:t>
            </w:r>
          </w:p>
        </w:tc>
      </w:tr>
      <w:tr w:rsidR="006C7817" w:rsidRPr="00273C7A" w:rsidTr="002F32DC">
        <w:trPr>
          <w:gridAfter w:val="1"/>
          <w:wAfter w:w="284" w:type="dxa"/>
          <w:trHeight w:val="435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150,000</w:t>
            </w:r>
          </w:p>
        </w:tc>
      </w:tr>
      <w:tr w:rsidR="006C7817" w:rsidRPr="00273C7A" w:rsidTr="002F32DC">
        <w:trPr>
          <w:gridAfter w:val="1"/>
          <w:wAfter w:w="284" w:type="dxa"/>
          <w:trHeight w:val="435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150,000</w:t>
            </w:r>
          </w:p>
        </w:tc>
      </w:tr>
      <w:tr w:rsidR="006C7817" w:rsidRPr="00273C7A" w:rsidTr="002F32DC">
        <w:trPr>
          <w:gridAfter w:val="1"/>
          <w:wAfter w:w="284" w:type="dxa"/>
          <w:trHeight w:val="1195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Функционирование органов в сфере национальной безопасности и правоохранительной деятельности в рамках непрограммных расх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дов муниципальных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273C7A">
              <w:rPr>
                <w:sz w:val="26"/>
                <w:szCs w:val="26"/>
              </w:rPr>
              <w:t>муниципальных образов</w:t>
            </w:r>
            <w:r w:rsidRPr="00273C7A">
              <w:rPr>
                <w:sz w:val="26"/>
                <w:szCs w:val="26"/>
              </w:rPr>
              <w:t>а</w:t>
            </w:r>
            <w:r w:rsidRPr="00273C7A">
              <w:rPr>
                <w:sz w:val="26"/>
                <w:szCs w:val="26"/>
              </w:rPr>
              <w:t>ний района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150,000</w:t>
            </w:r>
          </w:p>
        </w:tc>
      </w:tr>
      <w:tr w:rsidR="006C7817" w:rsidRPr="00273C7A" w:rsidTr="002F32DC">
        <w:trPr>
          <w:gridAfter w:val="1"/>
          <w:wAfter w:w="284" w:type="dxa"/>
          <w:trHeight w:val="574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150,000</w:t>
            </w:r>
          </w:p>
        </w:tc>
      </w:tr>
      <w:tr w:rsidR="006C7817" w:rsidRPr="00273C7A" w:rsidTr="002F32DC">
        <w:trPr>
          <w:gridAfter w:val="1"/>
          <w:wAfter w:w="284" w:type="dxa"/>
          <w:trHeight w:val="2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6C7817">
            <w:pPr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6C7817">
            <w:pPr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2 125,570</w:t>
            </w:r>
          </w:p>
        </w:tc>
      </w:tr>
      <w:tr w:rsidR="006C7817" w:rsidRPr="00273C7A" w:rsidTr="002F32DC">
        <w:trPr>
          <w:gridAfter w:val="1"/>
          <w:wAfter w:w="284" w:type="dxa"/>
          <w:trHeight w:val="345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2 125,570</w:t>
            </w:r>
          </w:p>
        </w:tc>
      </w:tr>
      <w:tr w:rsidR="006C7817" w:rsidRPr="00273C7A" w:rsidTr="00A8785A">
        <w:trPr>
          <w:gridAfter w:val="1"/>
          <w:wAfter w:w="284" w:type="dxa"/>
          <w:trHeight w:val="556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2 125,570</w:t>
            </w:r>
          </w:p>
        </w:tc>
      </w:tr>
      <w:tr w:rsidR="006C7817" w:rsidRPr="00273C7A" w:rsidTr="002F32DC">
        <w:trPr>
          <w:gridAfter w:val="1"/>
          <w:wAfter w:w="284" w:type="dxa"/>
          <w:trHeight w:val="84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2 125,570</w:t>
            </w:r>
          </w:p>
        </w:tc>
      </w:tr>
      <w:tr w:rsidR="006C7817" w:rsidRPr="00273C7A" w:rsidTr="002F32DC">
        <w:trPr>
          <w:gridAfter w:val="1"/>
          <w:wAfter w:w="284" w:type="dxa"/>
          <w:trHeight w:val="1079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Мероприятия по организации дорожного освещения вдоль автом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300,000</w:t>
            </w:r>
          </w:p>
        </w:tc>
      </w:tr>
      <w:tr w:rsidR="006C7817" w:rsidRPr="00273C7A" w:rsidTr="002F32DC">
        <w:trPr>
          <w:gridAfter w:val="1"/>
          <w:wAfter w:w="284" w:type="dxa"/>
          <w:trHeight w:val="57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300,000</w:t>
            </w:r>
          </w:p>
        </w:tc>
      </w:tr>
      <w:tr w:rsidR="006C7817" w:rsidRPr="00273C7A" w:rsidTr="002F32DC">
        <w:trPr>
          <w:gridAfter w:val="1"/>
          <w:wAfter w:w="284" w:type="dxa"/>
          <w:trHeight w:val="82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Содержание и ремонт дорожной сети в границах поселения (в пред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лах дорожного фонда) в рамках непрограммных расходов 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 образ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ваний района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1 825,570</w:t>
            </w:r>
          </w:p>
        </w:tc>
      </w:tr>
      <w:tr w:rsidR="006C7817" w:rsidRPr="00273C7A" w:rsidTr="002F32DC">
        <w:trPr>
          <w:gridAfter w:val="1"/>
          <w:wAfter w:w="284" w:type="dxa"/>
          <w:trHeight w:val="47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1 825,570</w:t>
            </w:r>
          </w:p>
        </w:tc>
      </w:tr>
      <w:tr w:rsidR="006C7817" w:rsidRPr="008C1AC5" w:rsidTr="002F32DC">
        <w:trPr>
          <w:gridAfter w:val="1"/>
          <w:wAfter w:w="284" w:type="dxa"/>
          <w:trHeight w:val="304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6C7817">
            <w:pPr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6C7817">
            <w:pPr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705,000</w:t>
            </w:r>
          </w:p>
        </w:tc>
      </w:tr>
      <w:tr w:rsidR="006C7817" w:rsidRPr="00273C7A" w:rsidTr="002F32DC">
        <w:trPr>
          <w:gridAfter w:val="1"/>
          <w:wAfter w:w="284" w:type="dxa"/>
          <w:trHeight w:val="27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200,000</w:t>
            </w:r>
          </w:p>
        </w:tc>
      </w:tr>
      <w:tr w:rsidR="006C7817" w:rsidRPr="00273C7A" w:rsidTr="002F32DC">
        <w:trPr>
          <w:gridAfter w:val="1"/>
          <w:wAfter w:w="284" w:type="dxa"/>
          <w:trHeight w:val="525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200,000</w:t>
            </w:r>
          </w:p>
        </w:tc>
      </w:tr>
      <w:tr w:rsidR="006C7817" w:rsidRPr="00273C7A" w:rsidTr="002F32DC">
        <w:trPr>
          <w:gridAfter w:val="1"/>
          <w:wAfter w:w="284" w:type="dxa"/>
          <w:trHeight w:val="499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200,000</w:t>
            </w:r>
          </w:p>
        </w:tc>
      </w:tr>
      <w:tr w:rsidR="006C7817" w:rsidRPr="00273C7A" w:rsidTr="002F32DC">
        <w:trPr>
          <w:gridAfter w:val="1"/>
          <w:wAfter w:w="284" w:type="dxa"/>
          <w:trHeight w:val="561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Мероприятия в области жилищного хозяйства муниципальных обр</w:t>
            </w:r>
            <w:r w:rsidRPr="00273C7A">
              <w:rPr>
                <w:sz w:val="26"/>
                <w:szCs w:val="26"/>
              </w:rPr>
              <w:t>а</w:t>
            </w:r>
            <w:r w:rsidRPr="00273C7A">
              <w:rPr>
                <w:sz w:val="26"/>
                <w:szCs w:val="26"/>
              </w:rPr>
              <w:t>зований ра</w:t>
            </w:r>
            <w:r w:rsidRPr="00273C7A">
              <w:rPr>
                <w:sz w:val="26"/>
                <w:szCs w:val="26"/>
              </w:rPr>
              <w:t>й</w:t>
            </w:r>
            <w:r w:rsidRPr="00273C7A">
              <w:rPr>
                <w:sz w:val="26"/>
                <w:szCs w:val="26"/>
              </w:rPr>
              <w:t>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200,000</w:t>
            </w:r>
          </w:p>
        </w:tc>
      </w:tr>
      <w:tr w:rsidR="006C7817" w:rsidRPr="00273C7A" w:rsidTr="002F32DC">
        <w:trPr>
          <w:gridAfter w:val="1"/>
          <w:wAfter w:w="284" w:type="dxa"/>
          <w:trHeight w:val="527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200,000</w:t>
            </w:r>
          </w:p>
        </w:tc>
      </w:tr>
      <w:tr w:rsidR="006C7817" w:rsidRPr="00273C7A" w:rsidTr="002F32DC">
        <w:trPr>
          <w:gridAfter w:val="1"/>
          <w:wAfter w:w="284" w:type="dxa"/>
          <w:trHeight w:val="21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505,000</w:t>
            </w:r>
          </w:p>
        </w:tc>
      </w:tr>
      <w:tr w:rsidR="006C7817" w:rsidRPr="00273C7A" w:rsidTr="002F32DC">
        <w:trPr>
          <w:gridAfter w:val="1"/>
          <w:wAfter w:w="284" w:type="dxa"/>
          <w:trHeight w:val="46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505,000</w:t>
            </w:r>
          </w:p>
        </w:tc>
      </w:tr>
      <w:tr w:rsidR="006C7817" w:rsidRPr="00273C7A" w:rsidTr="002F32DC">
        <w:trPr>
          <w:gridAfter w:val="1"/>
          <w:wAfter w:w="284" w:type="dxa"/>
          <w:trHeight w:val="467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505,000</w:t>
            </w:r>
          </w:p>
        </w:tc>
      </w:tr>
      <w:tr w:rsidR="006C7817" w:rsidRPr="00273C7A" w:rsidTr="00A8785A">
        <w:trPr>
          <w:gridAfter w:val="1"/>
          <w:wAfter w:w="284" w:type="dxa"/>
          <w:trHeight w:val="660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Расходы по благоустройству территорий муниципальных образов</w:t>
            </w:r>
            <w:r w:rsidRPr="00273C7A">
              <w:rPr>
                <w:sz w:val="26"/>
                <w:szCs w:val="26"/>
              </w:rPr>
              <w:t>а</w:t>
            </w:r>
            <w:r w:rsidRPr="00273C7A">
              <w:rPr>
                <w:sz w:val="26"/>
                <w:szCs w:val="26"/>
              </w:rPr>
              <w:t>ний ра</w:t>
            </w:r>
            <w:r w:rsidRPr="00273C7A">
              <w:rPr>
                <w:sz w:val="26"/>
                <w:szCs w:val="26"/>
              </w:rPr>
              <w:t>й</w:t>
            </w:r>
            <w:r w:rsidRPr="00273C7A">
              <w:rPr>
                <w:sz w:val="26"/>
                <w:szCs w:val="26"/>
              </w:rPr>
              <w:t>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505,000</w:t>
            </w:r>
          </w:p>
        </w:tc>
      </w:tr>
      <w:tr w:rsidR="006C7817" w:rsidRPr="00273C7A" w:rsidTr="002F32DC">
        <w:trPr>
          <w:gridAfter w:val="1"/>
          <w:wAfter w:w="284" w:type="dxa"/>
          <w:trHeight w:val="594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мероприятия по благоустройству муниципальных образов</w:t>
            </w:r>
            <w:r w:rsidRPr="00273C7A">
              <w:rPr>
                <w:sz w:val="26"/>
                <w:szCs w:val="26"/>
              </w:rPr>
              <w:t>а</w:t>
            </w:r>
            <w:r w:rsidRPr="00273C7A">
              <w:rPr>
                <w:sz w:val="26"/>
                <w:szCs w:val="26"/>
              </w:rPr>
              <w:t>ний ра</w:t>
            </w:r>
            <w:r w:rsidRPr="00273C7A">
              <w:rPr>
                <w:sz w:val="26"/>
                <w:szCs w:val="26"/>
              </w:rPr>
              <w:t>й</w:t>
            </w:r>
            <w:r w:rsidRPr="00273C7A">
              <w:rPr>
                <w:sz w:val="26"/>
                <w:szCs w:val="26"/>
              </w:rPr>
              <w:t>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505,000</w:t>
            </w:r>
          </w:p>
        </w:tc>
      </w:tr>
      <w:tr w:rsidR="006C7817" w:rsidRPr="00273C7A" w:rsidTr="002F32DC">
        <w:trPr>
          <w:gridAfter w:val="1"/>
          <w:wAfter w:w="284" w:type="dxa"/>
          <w:trHeight w:val="559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999 00 06004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505,000</w:t>
            </w:r>
          </w:p>
        </w:tc>
      </w:tr>
      <w:tr w:rsidR="006C7817" w:rsidRPr="008C1AC5" w:rsidTr="002F32DC">
        <w:trPr>
          <w:gridAfter w:val="1"/>
          <w:wAfter w:w="284" w:type="dxa"/>
          <w:trHeight w:val="242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6C7817">
            <w:pPr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6C7817">
            <w:pPr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420,000</w:t>
            </w:r>
          </w:p>
        </w:tc>
      </w:tr>
      <w:tr w:rsidR="006C7817" w:rsidRPr="00273C7A" w:rsidTr="002F32DC">
        <w:trPr>
          <w:gridAfter w:val="1"/>
          <w:wAfter w:w="284" w:type="dxa"/>
          <w:trHeight w:val="217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420,000</w:t>
            </w:r>
          </w:p>
        </w:tc>
      </w:tr>
      <w:tr w:rsidR="006C7817" w:rsidRPr="00273C7A" w:rsidTr="002F32DC">
        <w:trPr>
          <w:gridAfter w:val="1"/>
          <w:wAfter w:w="284" w:type="dxa"/>
          <w:trHeight w:val="61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420,000</w:t>
            </w:r>
          </w:p>
        </w:tc>
      </w:tr>
      <w:tr w:rsidR="006C7817" w:rsidRPr="00273C7A" w:rsidTr="002F32DC">
        <w:trPr>
          <w:gridAfter w:val="1"/>
          <w:wAfter w:w="284" w:type="dxa"/>
          <w:trHeight w:val="54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420,000</w:t>
            </w:r>
          </w:p>
        </w:tc>
      </w:tr>
      <w:tr w:rsidR="006C7817" w:rsidRPr="00273C7A" w:rsidTr="002F32DC">
        <w:trPr>
          <w:gridAfter w:val="1"/>
          <w:wAfter w:w="284" w:type="dxa"/>
          <w:trHeight w:val="344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420,000</w:t>
            </w:r>
          </w:p>
        </w:tc>
      </w:tr>
      <w:tr w:rsidR="006C7817" w:rsidRPr="00273C7A" w:rsidTr="002F32DC">
        <w:trPr>
          <w:gridAfter w:val="1"/>
          <w:wAfter w:w="284" w:type="dxa"/>
          <w:trHeight w:val="575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Доплаты к пенсиям муниципальных служащих в рамках непр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граммных расходов муниципальных образований ра</w:t>
            </w:r>
            <w:r w:rsidRPr="00273C7A">
              <w:rPr>
                <w:sz w:val="26"/>
                <w:szCs w:val="26"/>
              </w:rPr>
              <w:t>й</w:t>
            </w:r>
            <w:r w:rsidRPr="00273C7A">
              <w:rPr>
                <w:sz w:val="26"/>
                <w:szCs w:val="26"/>
              </w:rPr>
              <w:t>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420,000</w:t>
            </w:r>
          </w:p>
        </w:tc>
      </w:tr>
      <w:tr w:rsidR="006C7817" w:rsidRPr="00273C7A" w:rsidTr="002F32DC">
        <w:trPr>
          <w:gridAfter w:val="1"/>
          <w:wAfter w:w="284" w:type="dxa"/>
          <w:trHeight w:val="527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Социальные выплаты гражданам, кроме публичных нормативных социал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 xml:space="preserve">ных выплат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420,000</w:t>
            </w:r>
          </w:p>
        </w:tc>
      </w:tr>
      <w:tr w:rsidR="006C7817" w:rsidRPr="00273C7A" w:rsidTr="002F32DC">
        <w:trPr>
          <w:gridAfter w:val="1"/>
          <w:wAfter w:w="284" w:type="dxa"/>
          <w:trHeight w:val="20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6C7817">
            <w:pPr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6C7817">
            <w:pPr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255,000</w:t>
            </w:r>
          </w:p>
        </w:tc>
      </w:tr>
      <w:tr w:rsidR="006C7817" w:rsidRPr="00273C7A" w:rsidTr="002F32DC">
        <w:trPr>
          <w:gridAfter w:val="1"/>
          <w:wAfter w:w="284" w:type="dxa"/>
          <w:trHeight w:val="172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255,000</w:t>
            </w:r>
          </w:p>
        </w:tc>
      </w:tr>
      <w:tr w:rsidR="006C7817" w:rsidRPr="00273C7A" w:rsidTr="002F32DC">
        <w:trPr>
          <w:gridAfter w:val="1"/>
          <w:wAfter w:w="284" w:type="dxa"/>
          <w:trHeight w:val="57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255,000</w:t>
            </w:r>
          </w:p>
        </w:tc>
      </w:tr>
      <w:tr w:rsidR="006C7817" w:rsidRPr="00273C7A" w:rsidTr="002F32DC">
        <w:trPr>
          <w:gridAfter w:val="1"/>
          <w:wAfter w:w="284" w:type="dxa"/>
          <w:trHeight w:val="54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255,000</w:t>
            </w:r>
          </w:p>
        </w:tc>
      </w:tr>
      <w:tr w:rsidR="006C7817" w:rsidRPr="00273C7A" w:rsidTr="002F32DC">
        <w:trPr>
          <w:gridAfter w:val="1"/>
          <w:wAfter w:w="284" w:type="dxa"/>
          <w:trHeight w:val="62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Обеспечение спортивной деятельности в рамках непрограммных расходов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255,000</w:t>
            </w:r>
          </w:p>
        </w:tc>
      </w:tr>
      <w:tr w:rsidR="006C7817" w:rsidRPr="00273C7A" w:rsidTr="002F32DC">
        <w:trPr>
          <w:gridAfter w:val="1"/>
          <w:wAfter w:w="284" w:type="dxa"/>
          <w:trHeight w:val="56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255,000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2F32DC">
            <w:pPr>
              <w:jc w:val="right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8 583,864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139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сельского поселения                                 В.Е. Мавровский</w:t>
            </w:r>
          </w:p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F32DC" w:rsidRPr="00FD667B" w:rsidTr="002F32DC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70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Default="002F32DC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 w:rsidRPr="00FD667B">
              <w:rPr>
                <w:sz w:val="26"/>
                <w:szCs w:val="26"/>
              </w:rPr>
              <w:t>Приложение 10</w:t>
            </w:r>
          </w:p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</w:tr>
      <w:tr w:rsidR="002F32DC" w:rsidRPr="00FD667B" w:rsidTr="002F32DC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70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 w:rsidRPr="00FD667B">
              <w:rPr>
                <w:sz w:val="26"/>
                <w:szCs w:val="26"/>
              </w:rPr>
              <w:t>к решению Совета депут</w:t>
            </w:r>
            <w:r w:rsidRPr="00FD667B">
              <w:rPr>
                <w:sz w:val="26"/>
                <w:szCs w:val="26"/>
              </w:rPr>
              <w:t>а</w:t>
            </w:r>
            <w:r w:rsidRPr="00FD667B">
              <w:rPr>
                <w:sz w:val="26"/>
                <w:szCs w:val="26"/>
              </w:rPr>
              <w:t>тов</w:t>
            </w:r>
          </w:p>
        </w:tc>
      </w:tr>
      <w:tr w:rsidR="002F32DC" w:rsidRPr="00FD667B" w:rsidTr="002F32DC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70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 w:rsidRPr="00FD667B">
              <w:rPr>
                <w:sz w:val="26"/>
                <w:szCs w:val="26"/>
              </w:rPr>
              <w:t>Магинского</w:t>
            </w:r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</w:tr>
      <w:tr w:rsidR="002F32DC" w:rsidRPr="00FD667B" w:rsidTr="002F32DC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</w:tr>
      <w:tr w:rsidR="002F32DC" w:rsidRPr="00FD667B" w:rsidTr="002F32DC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70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о</w:t>
            </w:r>
            <w:r w:rsidRPr="00FD667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 </w:t>
            </w:r>
            <w:r w:rsidR="00A8785A">
              <w:rPr>
                <w:sz w:val="26"/>
                <w:szCs w:val="26"/>
              </w:rPr>
              <w:t xml:space="preserve">24.11.2016           </w:t>
            </w:r>
            <w:r>
              <w:rPr>
                <w:sz w:val="26"/>
                <w:szCs w:val="26"/>
              </w:rPr>
              <w:t xml:space="preserve">   №</w:t>
            </w:r>
            <w:r w:rsidR="00A8785A">
              <w:rPr>
                <w:sz w:val="26"/>
                <w:szCs w:val="26"/>
              </w:rPr>
              <w:t xml:space="preserve"> </w:t>
            </w:r>
            <w:r w:rsidR="00C83313">
              <w:rPr>
                <w:sz w:val="26"/>
                <w:szCs w:val="26"/>
              </w:rPr>
              <w:t>78-186</w:t>
            </w:r>
          </w:p>
          <w:p w:rsidR="002F32DC" w:rsidRPr="00FD667B" w:rsidRDefault="002F32DC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F32DC" w:rsidRPr="00FD667B" w:rsidTr="002F32DC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</w:tr>
      <w:tr w:rsidR="002F32DC" w:rsidRPr="00FD667B" w:rsidTr="002F32DC">
        <w:trPr>
          <w:trHeight w:val="1142"/>
        </w:trPr>
        <w:tc>
          <w:tcPr>
            <w:tcW w:w="141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2DC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 xml:space="preserve">Ведомственная структура расходов бюджета по главным распорядителям бюджетных средств, разделам, </w:t>
            </w:r>
          </w:p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подразделам и целевым статьям (муниципальным программам и непрограммным направлениям деятельности), группам (группам и по</w:t>
            </w:r>
            <w:r w:rsidRPr="00FD667B">
              <w:rPr>
                <w:sz w:val="26"/>
                <w:szCs w:val="26"/>
              </w:rPr>
              <w:t>д</w:t>
            </w:r>
            <w:r w:rsidRPr="00FD667B">
              <w:rPr>
                <w:sz w:val="26"/>
                <w:szCs w:val="26"/>
              </w:rPr>
              <w:t>группам) видов расходов классификации расходов бюджета на плановый период 2018 и 2019 годов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тыс. ру</w:t>
            </w:r>
            <w:r w:rsidRPr="00FD667B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.</w:t>
            </w:r>
          </w:p>
        </w:tc>
      </w:tr>
      <w:tr w:rsidR="002F32DC" w:rsidRPr="00FD667B" w:rsidTr="002F32DC">
        <w:trPr>
          <w:trHeight w:val="765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Гл</w:t>
            </w:r>
            <w:r w:rsidRPr="00FD667B">
              <w:rPr>
                <w:sz w:val="26"/>
                <w:szCs w:val="26"/>
              </w:rPr>
              <w:t>а</w:t>
            </w:r>
            <w:r w:rsidRPr="00FD667B">
              <w:rPr>
                <w:sz w:val="26"/>
                <w:szCs w:val="26"/>
              </w:rPr>
              <w:t>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Сумма на 2019 год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8</w:t>
            </w:r>
          </w:p>
        </w:tc>
      </w:tr>
      <w:tr w:rsidR="002F32DC" w:rsidRPr="00FD667B" w:rsidTr="002F32DC">
        <w:trPr>
          <w:trHeight w:val="24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8"/>
                <w:szCs w:val="28"/>
              </w:rPr>
            </w:pPr>
            <w:r w:rsidRPr="00FD667B">
              <w:rPr>
                <w:sz w:val="28"/>
                <w:szCs w:val="28"/>
              </w:rPr>
              <w:t>Администрация Магинского сельск</w:t>
            </w:r>
            <w:r w:rsidRPr="00FD667B">
              <w:rPr>
                <w:sz w:val="28"/>
                <w:szCs w:val="28"/>
              </w:rPr>
              <w:t>о</w:t>
            </w:r>
            <w:r w:rsidRPr="00FD667B">
              <w:rPr>
                <w:sz w:val="28"/>
                <w:szCs w:val="28"/>
              </w:rPr>
              <w:t>го поселения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8"/>
                <w:szCs w:val="28"/>
              </w:rPr>
            </w:pPr>
            <w:r w:rsidRPr="00FD667B">
              <w:rPr>
                <w:sz w:val="28"/>
                <w:szCs w:val="28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 </w:t>
            </w:r>
          </w:p>
        </w:tc>
      </w:tr>
      <w:tr w:rsidR="002F32DC" w:rsidRPr="00FD667B" w:rsidTr="002F32DC">
        <w:trPr>
          <w:trHeight w:val="37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Неизвестный подраздел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8"/>
                <w:szCs w:val="28"/>
              </w:rPr>
            </w:pPr>
            <w:r w:rsidRPr="00FD667B">
              <w:rPr>
                <w:sz w:val="28"/>
                <w:szCs w:val="28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213,000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429,000</w:t>
            </w:r>
          </w:p>
        </w:tc>
      </w:tr>
      <w:tr w:rsidR="002F32DC" w:rsidRPr="00FD667B" w:rsidTr="002F32DC">
        <w:trPr>
          <w:trHeight w:val="37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8"/>
                <w:szCs w:val="28"/>
              </w:rPr>
            </w:pPr>
            <w:r w:rsidRPr="00FD667B">
              <w:rPr>
                <w:sz w:val="28"/>
                <w:szCs w:val="28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213,000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429,000</w:t>
            </w:r>
          </w:p>
        </w:tc>
      </w:tr>
      <w:tr w:rsidR="002F32DC" w:rsidRPr="00022B51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4 556,768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4 342,102</w:t>
            </w:r>
          </w:p>
        </w:tc>
      </w:tr>
      <w:tr w:rsidR="002F32DC" w:rsidRPr="00FD667B" w:rsidTr="002F32DC">
        <w:trPr>
          <w:trHeight w:val="50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Функционирование высшего должностного лица органа м</w:t>
            </w:r>
            <w:r w:rsidRPr="00FD667B">
              <w:rPr>
                <w:sz w:val="26"/>
                <w:szCs w:val="26"/>
              </w:rPr>
              <w:t>е</w:t>
            </w:r>
            <w:r w:rsidRPr="00FD667B">
              <w:rPr>
                <w:sz w:val="26"/>
                <w:szCs w:val="26"/>
              </w:rPr>
              <w:t>стного самоуправл</w:t>
            </w:r>
            <w:r w:rsidRPr="00FD667B">
              <w:rPr>
                <w:sz w:val="26"/>
                <w:szCs w:val="26"/>
              </w:rPr>
              <w:t>е</w:t>
            </w:r>
            <w:r w:rsidRPr="00FD667B">
              <w:rPr>
                <w:sz w:val="26"/>
                <w:szCs w:val="26"/>
              </w:rPr>
              <w:t>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</w:tr>
      <w:tr w:rsidR="002F32DC" w:rsidRPr="00FD667B" w:rsidTr="002F32DC">
        <w:trPr>
          <w:trHeight w:val="58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функционирования высшего должностного л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ца муниципального образования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</w:tr>
      <w:tr w:rsidR="002F32DC" w:rsidRPr="00FD667B" w:rsidTr="002F32DC">
        <w:trPr>
          <w:trHeight w:val="49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Расходы на выплаты по оплате труда работников о</w:t>
            </w:r>
            <w:r w:rsidRPr="00FD667B">
              <w:rPr>
                <w:sz w:val="26"/>
                <w:szCs w:val="26"/>
              </w:rPr>
              <w:t>р</w:t>
            </w:r>
            <w:r w:rsidRPr="00FD667B">
              <w:rPr>
                <w:sz w:val="26"/>
                <w:szCs w:val="26"/>
              </w:rPr>
              <w:t>ганов местного самоупра</w:t>
            </w:r>
            <w:r w:rsidRPr="00FD667B">
              <w:rPr>
                <w:sz w:val="26"/>
                <w:szCs w:val="26"/>
              </w:rPr>
              <w:t>в</w:t>
            </w:r>
            <w:r w:rsidRPr="00FD667B">
              <w:rPr>
                <w:sz w:val="26"/>
                <w:szCs w:val="26"/>
              </w:rPr>
              <w:t>ления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</w:tr>
      <w:tr w:rsidR="002F32DC" w:rsidRPr="00FD667B" w:rsidTr="002F32DC">
        <w:trPr>
          <w:trHeight w:val="194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FD667B">
              <w:rPr>
                <w:sz w:val="26"/>
                <w:szCs w:val="26"/>
              </w:rPr>
              <w:t xml:space="preserve"> выплаты персоналу государственных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</w:tr>
      <w:tr w:rsidR="002F32DC" w:rsidRPr="00FD667B" w:rsidTr="002F32DC">
        <w:trPr>
          <w:trHeight w:val="478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деятельности исполнительных органов местн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3 325,358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3 287,502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3 325,358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3 287,502</w:t>
            </w:r>
          </w:p>
        </w:tc>
      </w:tr>
      <w:tr w:rsidR="002F32DC" w:rsidRPr="00FD667B" w:rsidTr="002F32DC">
        <w:trPr>
          <w:trHeight w:val="53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Расходы на выплаты по оплате труда работников о</w:t>
            </w:r>
            <w:r w:rsidRPr="00FD667B">
              <w:rPr>
                <w:sz w:val="26"/>
                <w:szCs w:val="26"/>
              </w:rPr>
              <w:t>р</w:t>
            </w:r>
            <w:r w:rsidRPr="00FD667B">
              <w:rPr>
                <w:sz w:val="26"/>
                <w:szCs w:val="26"/>
              </w:rPr>
              <w:t>ганов местного самоупра</w:t>
            </w:r>
            <w:r w:rsidRPr="00FD667B">
              <w:rPr>
                <w:sz w:val="26"/>
                <w:szCs w:val="26"/>
              </w:rPr>
              <w:t>в</w:t>
            </w:r>
            <w:r w:rsidRPr="00FD667B">
              <w:rPr>
                <w:sz w:val="26"/>
                <w:szCs w:val="26"/>
              </w:rPr>
              <w:t>ления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2 689,728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2 651,872</w:t>
            </w:r>
          </w:p>
        </w:tc>
      </w:tr>
      <w:tr w:rsidR="002F32DC" w:rsidRPr="00FD667B" w:rsidTr="002F32DC">
        <w:trPr>
          <w:trHeight w:val="47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</w:t>
            </w:r>
            <w:r w:rsidRPr="00FD667B">
              <w:rPr>
                <w:sz w:val="26"/>
                <w:szCs w:val="26"/>
              </w:rPr>
              <w:t>выплаты персоналу государственных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2 689,728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2 651,872</w:t>
            </w:r>
          </w:p>
        </w:tc>
      </w:tr>
      <w:tr w:rsidR="002F32DC" w:rsidRPr="00FD667B" w:rsidTr="002F32DC">
        <w:trPr>
          <w:trHeight w:val="66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FD667B">
              <w:rPr>
                <w:sz w:val="26"/>
                <w:szCs w:val="26"/>
              </w:rPr>
              <w:t>печение функций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635,630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635,630</w:t>
            </w:r>
          </w:p>
        </w:tc>
      </w:tr>
      <w:tr w:rsidR="002F32DC" w:rsidRPr="00FD667B" w:rsidTr="002F32DC">
        <w:trPr>
          <w:trHeight w:val="489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587,630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587,630</w:t>
            </w:r>
          </w:p>
        </w:tc>
      </w:tr>
      <w:tr w:rsidR="002F32DC" w:rsidRPr="00FD667B" w:rsidTr="002F32DC">
        <w:trPr>
          <w:trHeight w:val="299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48,000</w:t>
            </w:r>
          </w:p>
        </w:tc>
      </w:tr>
      <w:tr w:rsidR="002F32DC" w:rsidRPr="00FD667B" w:rsidTr="002F32DC">
        <w:trPr>
          <w:trHeight w:val="27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проведения выборов и р</w:t>
            </w:r>
            <w:r w:rsidRPr="00FD667B">
              <w:rPr>
                <w:sz w:val="26"/>
                <w:szCs w:val="26"/>
              </w:rPr>
              <w:t>е</w:t>
            </w:r>
            <w:r w:rsidRPr="00FD667B">
              <w:rPr>
                <w:sz w:val="26"/>
                <w:szCs w:val="26"/>
              </w:rPr>
              <w:t>ферендумов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176,810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0,000</w:t>
            </w:r>
          </w:p>
        </w:tc>
      </w:tr>
      <w:tr w:rsidR="002F32DC" w:rsidRPr="00FD667B" w:rsidTr="002F32DC">
        <w:trPr>
          <w:trHeight w:val="66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деятельности муниципальной избир</w:t>
            </w:r>
            <w:r w:rsidRPr="00FD667B">
              <w:rPr>
                <w:sz w:val="26"/>
                <w:szCs w:val="26"/>
              </w:rPr>
              <w:t>а</w:t>
            </w:r>
            <w:r w:rsidRPr="00FD667B">
              <w:rPr>
                <w:sz w:val="26"/>
                <w:szCs w:val="26"/>
              </w:rPr>
              <w:t xml:space="preserve">тельной комиссии 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750 00 00000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176,810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0,000</w:t>
            </w:r>
          </w:p>
        </w:tc>
      </w:tr>
      <w:tr w:rsidR="002F32DC" w:rsidRPr="00FD667B" w:rsidTr="002F32DC">
        <w:trPr>
          <w:trHeight w:val="57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проведения выборов и референдумов 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пальной избирател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 xml:space="preserve">ной комиссии 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751 00 00000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176,810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0,000</w:t>
            </w:r>
          </w:p>
        </w:tc>
      </w:tr>
      <w:tr w:rsidR="002F32DC" w:rsidRPr="00FD667B" w:rsidTr="002F32DC">
        <w:trPr>
          <w:trHeight w:val="66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Проведение выборов муниципальной избирательной коми</w:t>
            </w:r>
            <w:r w:rsidRPr="00FD667B">
              <w:rPr>
                <w:sz w:val="26"/>
                <w:szCs w:val="26"/>
              </w:rPr>
              <w:t>с</w:t>
            </w:r>
            <w:r w:rsidRPr="00FD667B">
              <w:rPr>
                <w:sz w:val="26"/>
                <w:szCs w:val="26"/>
              </w:rPr>
              <w:t xml:space="preserve">сии 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751 00 00002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176,810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0,000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751 00 00002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880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176,810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0,000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</w:tr>
      <w:tr w:rsidR="002F32DC" w:rsidRPr="00FD667B" w:rsidTr="002F32DC">
        <w:trPr>
          <w:trHeight w:val="60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Непрограммные расходы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</w:tr>
      <w:tr w:rsidR="002F32DC" w:rsidRPr="00FD667B" w:rsidTr="002F32DC">
        <w:trPr>
          <w:trHeight w:val="836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непрограммные расходы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самоуправления и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</w:tr>
      <w:tr w:rsidR="002F32DC" w:rsidRPr="00FD667B" w:rsidTr="002F32DC">
        <w:trPr>
          <w:trHeight w:val="57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Резервный фонд местных администраций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288,000</w:t>
            </w:r>
          </w:p>
        </w:tc>
      </w:tr>
      <w:tr w:rsidR="002F32DC" w:rsidRPr="00FD667B" w:rsidTr="00C83313">
        <w:trPr>
          <w:trHeight w:val="501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Непрограммные расходы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288,000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288,000</w:t>
            </w:r>
          </w:p>
        </w:tc>
      </w:tr>
      <w:tr w:rsidR="002F32DC" w:rsidRPr="00FD667B" w:rsidTr="002F32DC">
        <w:trPr>
          <w:trHeight w:val="89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непрограммные расходы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самоуправления и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288,000</w:t>
            </w:r>
          </w:p>
        </w:tc>
      </w:tr>
      <w:tr w:rsidR="002F32DC" w:rsidRPr="00FD667B" w:rsidTr="002F32DC">
        <w:trPr>
          <w:trHeight w:val="66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Выполнение прочих расходных обязательств муниципальн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го образования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288,000</w:t>
            </w:r>
          </w:p>
        </w:tc>
      </w:tr>
      <w:tr w:rsidR="002F32DC" w:rsidRPr="00FD667B" w:rsidTr="002F32DC">
        <w:trPr>
          <w:trHeight w:val="589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285,000</w:t>
            </w:r>
          </w:p>
        </w:tc>
      </w:tr>
      <w:tr w:rsidR="002F32DC" w:rsidRPr="00FD667B" w:rsidTr="002F32DC">
        <w:trPr>
          <w:trHeight w:val="27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3,000</w:t>
            </w:r>
          </w:p>
        </w:tc>
      </w:tr>
      <w:tr w:rsidR="002F32DC" w:rsidRPr="00022B51" w:rsidTr="002F32DC">
        <w:trPr>
          <w:trHeight w:val="23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141,880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141,880</w:t>
            </w:r>
          </w:p>
        </w:tc>
      </w:tr>
      <w:tr w:rsidR="002F32DC" w:rsidRPr="00FD667B" w:rsidTr="002F32DC">
        <w:trPr>
          <w:trHeight w:val="224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Мобилизационная и вневойсковая по</w:t>
            </w:r>
            <w:r w:rsidRPr="00FD667B">
              <w:rPr>
                <w:sz w:val="26"/>
                <w:szCs w:val="26"/>
              </w:rPr>
              <w:t>д</w:t>
            </w:r>
            <w:r w:rsidRPr="00FD667B">
              <w:rPr>
                <w:sz w:val="26"/>
                <w:szCs w:val="26"/>
              </w:rPr>
              <w:t>готовка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</w:tr>
      <w:tr w:rsidR="002F32DC" w:rsidRPr="00FD667B" w:rsidTr="002F32DC">
        <w:trPr>
          <w:trHeight w:val="61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деятельности исполнительных органов местн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</w:tr>
      <w:tr w:rsidR="002F32DC" w:rsidRPr="00FD667B" w:rsidTr="002F32DC">
        <w:trPr>
          <w:trHeight w:val="168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Федеральный закон 28.03.1998 № 53-ФЗ "О воинской об</w:t>
            </w:r>
            <w:r w:rsidRPr="00FD667B">
              <w:rPr>
                <w:sz w:val="26"/>
                <w:szCs w:val="26"/>
              </w:rPr>
              <w:t>я</w:t>
            </w:r>
            <w:r w:rsidRPr="00FD667B">
              <w:rPr>
                <w:sz w:val="26"/>
                <w:szCs w:val="26"/>
              </w:rPr>
              <w:t>занности и военной службе". Осуществление первичного воинского учета на территориях, где отсу</w:t>
            </w:r>
            <w:r w:rsidRPr="00FD667B">
              <w:rPr>
                <w:sz w:val="26"/>
                <w:szCs w:val="26"/>
              </w:rPr>
              <w:t>т</w:t>
            </w:r>
            <w:r w:rsidRPr="00FD667B">
              <w:rPr>
                <w:sz w:val="26"/>
                <w:szCs w:val="26"/>
              </w:rPr>
              <w:t>ствуют военные комиссариаты в рамках непрограм</w:t>
            </w:r>
            <w:r w:rsidRPr="00FD667B">
              <w:rPr>
                <w:sz w:val="26"/>
                <w:szCs w:val="26"/>
              </w:rPr>
              <w:t>м</w:t>
            </w:r>
            <w:r w:rsidRPr="00FD667B">
              <w:rPr>
                <w:sz w:val="26"/>
                <w:szCs w:val="26"/>
              </w:rPr>
              <w:t>ных расходов органов государственной власти края, государственных органов края и краевых государс</w:t>
            </w:r>
            <w:r w:rsidRPr="00FD667B">
              <w:rPr>
                <w:sz w:val="26"/>
                <w:szCs w:val="26"/>
              </w:rPr>
              <w:t>т</w:t>
            </w:r>
            <w:r w:rsidRPr="00FD667B"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</w:tr>
      <w:tr w:rsidR="002F32DC" w:rsidRPr="00FD667B" w:rsidTr="002F32DC">
        <w:trPr>
          <w:trHeight w:val="527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Расхо</w:t>
            </w:r>
            <w:r>
              <w:rPr>
                <w:sz w:val="26"/>
                <w:szCs w:val="26"/>
              </w:rPr>
              <w:t>ды на</w:t>
            </w:r>
            <w:r w:rsidRPr="00FD667B">
              <w:rPr>
                <w:sz w:val="26"/>
                <w:szCs w:val="26"/>
              </w:rPr>
              <w:t xml:space="preserve"> выплаты персоналу государственных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</w:tr>
      <w:tr w:rsidR="002F32DC" w:rsidRPr="00022B51" w:rsidTr="002F32DC">
        <w:trPr>
          <w:trHeight w:val="66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Национальная безопасность и правоох-ранительная деятел</w:t>
            </w:r>
            <w:r w:rsidRPr="00022B51">
              <w:rPr>
                <w:bCs/>
                <w:sz w:val="26"/>
                <w:szCs w:val="26"/>
              </w:rPr>
              <w:t>ь</w:t>
            </w:r>
            <w:r w:rsidRPr="00022B51">
              <w:rPr>
                <w:bCs/>
                <w:sz w:val="26"/>
                <w:szCs w:val="26"/>
              </w:rPr>
              <w:t>ность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170,310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170,310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20,310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20,310</w:t>
            </w:r>
          </w:p>
        </w:tc>
      </w:tr>
      <w:tr w:rsidR="002F32DC" w:rsidRPr="00FD667B" w:rsidTr="002F32DC">
        <w:trPr>
          <w:trHeight w:val="478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деятельности исполнительных органов местн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20,310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20,310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20,310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20,310</w:t>
            </w:r>
          </w:p>
        </w:tc>
      </w:tr>
      <w:tr w:rsidR="002F32DC" w:rsidRPr="00FD667B" w:rsidTr="002F32DC">
        <w:trPr>
          <w:trHeight w:val="1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Закон Хабаровского края от 29.09.2005 № 301 "О н</w:t>
            </w:r>
            <w:r w:rsidRPr="00FD667B">
              <w:rPr>
                <w:sz w:val="26"/>
                <w:szCs w:val="26"/>
              </w:rPr>
              <w:t>а</w:t>
            </w:r>
            <w:r w:rsidRPr="00FD667B">
              <w:rPr>
                <w:sz w:val="26"/>
                <w:szCs w:val="26"/>
              </w:rPr>
              <w:t>делении органов местного самоуправления полномочиями на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дарственную регистрацию актов гра</w:t>
            </w:r>
            <w:r w:rsidRPr="00FD667B">
              <w:rPr>
                <w:sz w:val="26"/>
                <w:szCs w:val="26"/>
              </w:rPr>
              <w:t>ж</w:t>
            </w:r>
            <w:r w:rsidRPr="00FD667B">
              <w:rPr>
                <w:sz w:val="26"/>
                <w:szCs w:val="26"/>
              </w:rPr>
              <w:t>данского состояния"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20,310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20,310</w:t>
            </w:r>
          </w:p>
        </w:tc>
      </w:tr>
      <w:tr w:rsidR="002F32DC" w:rsidRPr="00FD667B" w:rsidTr="002F32DC">
        <w:trPr>
          <w:trHeight w:val="55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FD667B">
              <w:rPr>
                <w:sz w:val="26"/>
                <w:szCs w:val="26"/>
              </w:rPr>
              <w:t xml:space="preserve"> выплаты персоналу государственных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14,390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14,390</w:t>
            </w:r>
          </w:p>
        </w:tc>
      </w:tr>
      <w:tr w:rsidR="002F32DC" w:rsidRPr="00FD667B" w:rsidTr="002F32DC">
        <w:trPr>
          <w:trHeight w:val="517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5,920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5,920</w:t>
            </w:r>
          </w:p>
        </w:tc>
      </w:tr>
      <w:tr w:rsidR="002F32DC" w:rsidRPr="00FD667B" w:rsidTr="002F32DC">
        <w:trPr>
          <w:trHeight w:val="31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</w:tr>
      <w:tr w:rsidR="002F32DC" w:rsidRPr="00FD667B" w:rsidTr="002F32DC">
        <w:trPr>
          <w:trHeight w:val="43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Непрограммные расходы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</w:tr>
      <w:tr w:rsidR="002F32DC" w:rsidRPr="00FD667B" w:rsidTr="002F32DC">
        <w:trPr>
          <w:trHeight w:val="43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непрограммные расходы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самоуправления и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</w:tr>
      <w:tr w:rsidR="002F32DC" w:rsidRPr="00FD667B" w:rsidTr="00DD0ECF">
        <w:trPr>
          <w:trHeight w:val="118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Функционирование органов в сфере национальной безопа</w:t>
            </w:r>
            <w:r w:rsidRPr="00FD667B">
              <w:rPr>
                <w:sz w:val="26"/>
                <w:szCs w:val="26"/>
              </w:rPr>
              <w:t>с</w:t>
            </w:r>
            <w:r w:rsidRPr="00FD667B">
              <w:rPr>
                <w:sz w:val="26"/>
                <w:szCs w:val="26"/>
              </w:rPr>
              <w:t>ности и правоохранительной деятельности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муниципальных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FD667B">
              <w:rPr>
                <w:sz w:val="26"/>
                <w:szCs w:val="26"/>
              </w:rPr>
              <w:t>муниципальных образований ра</w:t>
            </w:r>
            <w:r w:rsidRPr="00FD667B">
              <w:rPr>
                <w:sz w:val="26"/>
                <w:szCs w:val="26"/>
              </w:rPr>
              <w:t>й</w:t>
            </w:r>
            <w:r w:rsidRPr="00FD667B">
              <w:rPr>
                <w:sz w:val="26"/>
                <w:szCs w:val="26"/>
              </w:rPr>
              <w:t>она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</w:tr>
      <w:tr w:rsidR="002F32DC" w:rsidRPr="00FD667B" w:rsidTr="002F32DC">
        <w:trPr>
          <w:trHeight w:val="517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</w:tr>
      <w:tr w:rsidR="002F32DC" w:rsidRPr="00022B51" w:rsidTr="002F32DC">
        <w:trPr>
          <w:trHeight w:val="199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2 199,692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2 276,669</w:t>
            </w:r>
          </w:p>
        </w:tc>
      </w:tr>
      <w:tr w:rsidR="002F32DC" w:rsidRPr="00FD667B" w:rsidTr="002F32DC">
        <w:trPr>
          <w:trHeight w:val="34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2 199,692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2 276,669</w:t>
            </w:r>
          </w:p>
        </w:tc>
      </w:tr>
      <w:tr w:rsidR="002F32DC" w:rsidRPr="00FD667B" w:rsidTr="002F32DC">
        <w:trPr>
          <w:trHeight w:val="536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Непрограммные расходы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2 199,692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2 276,669</w:t>
            </w:r>
          </w:p>
        </w:tc>
      </w:tr>
      <w:tr w:rsidR="002F32DC" w:rsidRPr="00FD667B" w:rsidTr="002F32DC">
        <w:trPr>
          <w:trHeight w:val="761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непрограммные расходы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самоуправления и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2 199,692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2 276,669</w:t>
            </w:r>
          </w:p>
        </w:tc>
      </w:tr>
      <w:tr w:rsidR="002F32DC" w:rsidRPr="00FD667B" w:rsidTr="002F32DC">
        <w:trPr>
          <w:trHeight w:val="1142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рожного фонда) в рамках непрограммных расходов 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300,000</w:t>
            </w:r>
          </w:p>
        </w:tc>
      </w:tr>
      <w:tr w:rsidR="002F32DC" w:rsidRPr="00FD667B" w:rsidTr="002F32DC">
        <w:trPr>
          <w:trHeight w:val="507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300,000</w:t>
            </w:r>
          </w:p>
        </w:tc>
      </w:tr>
      <w:tr w:rsidR="002F32DC" w:rsidRPr="00FD667B" w:rsidTr="00C83313">
        <w:trPr>
          <w:trHeight w:val="1012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Содержание и ремонт дорожной сети в границах п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селения (в пределах дорожного фонда) в рамках непрограммных ра</w:t>
            </w:r>
            <w:r w:rsidRPr="00FD667B">
              <w:rPr>
                <w:sz w:val="26"/>
                <w:szCs w:val="26"/>
              </w:rPr>
              <w:t>с</w:t>
            </w:r>
            <w:r w:rsidRPr="00FD667B">
              <w:rPr>
                <w:sz w:val="26"/>
                <w:szCs w:val="26"/>
              </w:rPr>
              <w:t>ходов муниципальных образований района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1 899,692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1 976,669</w:t>
            </w:r>
          </w:p>
        </w:tc>
      </w:tr>
      <w:tr w:rsidR="002F32DC" w:rsidRPr="00FD667B" w:rsidTr="002F32DC">
        <w:trPr>
          <w:trHeight w:val="519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1 899,692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1 976,669</w:t>
            </w:r>
          </w:p>
        </w:tc>
      </w:tr>
      <w:tr w:rsidR="002F32DC" w:rsidRPr="00022B51" w:rsidTr="002F32DC">
        <w:trPr>
          <w:trHeight w:val="187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705,000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705,000</w:t>
            </w:r>
          </w:p>
        </w:tc>
      </w:tr>
      <w:tr w:rsidR="002F32DC" w:rsidRPr="00FD667B" w:rsidTr="002F32DC">
        <w:trPr>
          <w:trHeight w:val="32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</w:tr>
      <w:tr w:rsidR="002F32DC" w:rsidRPr="00FD667B" w:rsidTr="002F32DC">
        <w:trPr>
          <w:trHeight w:val="565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Непрограммные расходы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</w:tr>
      <w:tr w:rsidR="002F32DC" w:rsidRPr="00FD667B" w:rsidTr="002F32DC">
        <w:trPr>
          <w:trHeight w:val="787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непрограммные расходы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самоуправления и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</w:tr>
      <w:tr w:rsidR="002F32DC" w:rsidRPr="00FD667B" w:rsidTr="002F32DC">
        <w:trPr>
          <w:trHeight w:val="601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Мероприятия в области жилищного хозяйства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</w:tr>
      <w:tr w:rsidR="002F32DC" w:rsidRPr="00FD667B" w:rsidTr="002F32DC">
        <w:trPr>
          <w:trHeight w:val="553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</w:tr>
      <w:tr w:rsidR="002F32DC" w:rsidRPr="00FD667B" w:rsidTr="002F32DC">
        <w:trPr>
          <w:trHeight w:val="23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</w:tr>
      <w:tr w:rsidR="002F32DC" w:rsidRPr="00FD667B" w:rsidTr="002F32DC">
        <w:trPr>
          <w:trHeight w:val="48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Непрограммные расходы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</w:tr>
      <w:tr w:rsidR="002F32DC" w:rsidRPr="00FD667B" w:rsidTr="002F32DC">
        <w:trPr>
          <w:trHeight w:val="903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непрограммные расходы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самоуправления и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</w:tr>
      <w:tr w:rsidR="002F32DC" w:rsidRPr="00FD667B" w:rsidTr="002F32DC">
        <w:trPr>
          <w:trHeight w:val="66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Расходы по благоустройству территорий 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</w:tr>
      <w:tr w:rsidR="002F32DC" w:rsidRPr="00FD667B" w:rsidTr="002F32DC">
        <w:trPr>
          <w:trHeight w:val="599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мероприятия по благоустройству 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</w:tr>
      <w:tr w:rsidR="002F32DC" w:rsidRPr="00FD667B" w:rsidTr="002F32DC">
        <w:trPr>
          <w:trHeight w:val="56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</w:tr>
      <w:tr w:rsidR="002F32DC" w:rsidRPr="009F51B3" w:rsidTr="002F32DC">
        <w:trPr>
          <w:trHeight w:val="23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9F51B3" w:rsidRDefault="002F32DC" w:rsidP="002F32DC">
            <w:pPr>
              <w:rPr>
                <w:bCs/>
                <w:sz w:val="26"/>
                <w:szCs w:val="26"/>
              </w:rPr>
            </w:pPr>
            <w:r w:rsidRPr="009F51B3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9F51B3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9F51B3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9F51B3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9F51B3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9F51B3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9F51B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9F51B3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9F51B3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9F51B3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9F51B3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9F51B3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9F51B3">
              <w:rPr>
                <w:bCs/>
                <w:sz w:val="26"/>
                <w:szCs w:val="26"/>
              </w:rPr>
              <w:t>420,000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9F51B3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9F51B3">
              <w:rPr>
                <w:bCs/>
                <w:sz w:val="26"/>
                <w:szCs w:val="26"/>
              </w:rPr>
              <w:t>420,000</w:t>
            </w:r>
          </w:p>
        </w:tc>
      </w:tr>
      <w:tr w:rsidR="002F32DC" w:rsidRPr="00FD667B" w:rsidTr="002F32DC">
        <w:trPr>
          <w:trHeight w:val="21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</w:tr>
      <w:tr w:rsidR="002F32DC" w:rsidRPr="00FD667B" w:rsidTr="00C83313">
        <w:trPr>
          <w:trHeight w:val="597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Непрограммные расходы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</w:tr>
      <w:tr w:rsidR="002F32DC" w:rsidRPr="00FD667B" w:rsidTr="002F32DC">
        <w:trPr>
          <w:trHeight w:val="846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непрограммные расходы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самоуправления и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</w:tr>
      <w:tr w:rsidR="002F32DC" w:rsidRPr="00FD667B" w:rsidTr="002F32DC">
        <w:trPr>
          <w:trHeight w:val="66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Доплаты к пенсиям, дополнительное пенсионное обеспеч</w:t>
            </w:r>
            <w:r w:rsidRPr="00FD667B">
              <w:rPr>
                <w:sz w:val="26"/>
                <w:szCs w:val="26"/>
              </w:rPr>
              <w:t>е</w:t>
            </w:r>
            <w:r w:rsidRPr="00FD667B">
              <w:rPr>
                <w:sz w:val="26"/>
                <w:szCs w:val="26"/>
              </w:rPr>
              <w:t>ние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</w:tr>
      <w:tr w:rsidR="002F32DC" w:rsidRPr="00FD667B" w:rsidTr="00DD0ECF">
        <w:trPr>
          <w:trHeight w:val="64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Доплаты к пенсиям муниципальных служащих в рамках н</w:t>
            </w:r>
            <w:r w:rsidRPr="00FD667B">
              <w:rPr>
                <w:sz w:val="26"/>
                <w:szCs w:val="26"/>
              </w:rPr>
              <w:t>е</w:t>
            </w:r>
            <w:r w:rsidRPr="00FD667B">
              <w:rPr>
                <w:sz w:val="26"/>
                <w:szCs w:val="26"/>
              </w:rPr>
              <w:t>программных расходов муниципальных образований ра</w:t>
            </w:r>
            <w:r w:rsidRPr="00FD667B">
              <w:rPr>
                <w:sz w:val="26"/>
                <w:szCs w:val="26"/>
              </w:rPr>
              <w:t>й</w:t>
            </w:r>
            <w:r w:rsidRPr="00FD667B">
              <w:rPr>
                <w:sz w:val="26"/>
                <w:szCs w:val="26"/>
              </w:rPr>
              <w:t>она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999 00 07001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</w:tr>
      <w:tr w:rsidR="002F32DC" w:rsidRPr="00FD667B" w:rsidTr="002F32DC">
        <w:trPr>
          <w:trHeight w:val="499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Социальные выплаты гражданам, кроме публичных норм</w:t>
            </w:r>
            <w:r w:rsidRPr="00FD667B">
              <w:rPr>
                <w:sz w:val="26"/>
                <w:szCs w:val="26"/>
              </w:rPr>
              <w:t>а</w:t>
            </w:r>
            <w:r w:rsidRPr="00FD667B">
              <w:rPr>
                <w:sz w:val="26"/>
                <w:szCs w:val="26"/>
              </w:rPr>
              <w:t xml:space="preserve">тивных социальных выплат 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999 00 07001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</w:tr>
      <w:tr w:rsidR="002F32DC" w:rsidRPr="003317D1" w:rsidTr="002F32DC">
        <w:trPr>
          <w:trHeight w:val="296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3317D1" w:rsidRDefault="002F32DC" w:rsidP="002F32DC">
            <w:pPr>
              <w:rPr>
                <w:bCs/>
                <w:sz w:val="26"/>
                <w:szCs w:val="26"/>
              </w:rPr>
            </w:pPr>
            <w:r w:rsidRPr="003317D1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3317D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3317D1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3317D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3317D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3317D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3317D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3317D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3317D1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3317D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3317D1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3317D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3317D1">
              <w:rPr>
                <w:bCs/>
                <w:sz w:val="26"/>
                <w:szCs w:val="26"/>
              </w:rPr>
              <w:t>255,000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3317D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3317D1">
              <w:rPr>
                <w:bCs/>
                <w:sz w:val="26"/>
                <w:szCs w:val="26"/>
              </w:rPr>
              <w:t>255,000</w:t>
            </w:r>
          </w:p>
        </w:tc>
      </w:tr>
      <w:tr w:rsidR="002F32DC" w:rsidRPr="00FD667B" w:rsidTr="002F32DC">
        <w:trPr>
          <w:trHeight w:val="28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</w:tr>
      <w:tr w:rsidR="002F32DC" w:rsidRPr="00FD667B" w:rsidTr="002F32DC">
        <w:trPr>
          <w:trHeight w:val="53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Непрограммные расходы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</w:tr>
      <w:tr w:rsidR="002F32DC" w:rsidRPr="00FD667B" w:rsidTr="002F32DC">
        <w:trPr>
          <w:trHeight w:val="90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непрограммные расходы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самоуправления и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</w:tr>
      <w:tr w:rsidR="002F32DC" w:rsidRPr="00FD667B" w:rsidTr="00DD0ECF">
        <w:trPr>
          <w:trHeight w:val="507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спортивной деятельности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мун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</w:tr>
      <w:tr w:rsidR="002F32DC" w:rsidRPr="00FD667B" w:rsidTr="002F32DC">
        <w:trPr>
          <w:trHeight w:val="57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</w:tr>
      <w:tr w:rsidR="002F32DC" w:rsidRPr="00BD4455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BD4455" w:rsidRDefault="002F32DC" w:rsidP="002F32DC">
            <w:pPr>
              <w:rPr>
                <w:bCs/>
                <w:sz w:val="26"/>
                <w:szCs w:val="26"/>
              </w:rPr>
            </w:pPr>
            <w:r w:rsidRPr="00BD4455">
              <w:rPr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BD4455" w:rsidRDefault="002F32DC" w:rsidP="002F32DC">
            <w:pPr>
              <w:rPr>
                <w:bCs/>
                <w:sz w:val="26"/>
                <w:szCs w:val="26"/>
              </w:rPr>
            </w:pPr>
            <w:r w:rsidRPr="00BD445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BD4455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BD445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BD4455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BD445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BD4455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BD445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BD4455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BD445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BD4455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BD4455">
              <w:rPr>
                <w:bCs/>
                <w:sz w:val="26"/>
                <w:szCs w:val="26"/>
              </w:rPr>
              <w:t>8 661,650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BD4455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BD4455">
              <w:rPr>
                <w:bCs/>
                <w:sz w:val="26"/>
                <w:szCs w:val="26"/>
              </w:rPr>
              <w:t>8 739,961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</w:tr>
      <w:tr w:rsidR="00DD0ECF" w:rsidRPr="00FD667B" w:rsidTr="009B79EB">
        <w:trPr>
          <w:trHeight w:val="330"/>
        </w:trPr>
        <w:tc>
          <w:tcPr>
            <w:tcW w:w="141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CF" w:rsidRPr="00FD667B" w:rsidRDefault="00DD0ECF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сельского поселения         </w:t>
            </w:r>
            <w:r w:rsidRPr="00FD667B">
              <w:rPr>
                <w:sz w:val="26"/>
                <w:szCs w:val="26"/>
              </w:rPr>
              <w:t>В.Е Мавро</w:t>
            </w:r>
            <w:r w:rsidRPr="00FD667B">
              <w:rPr>
                <w:sz w:val="26"/>
                <w:szCs w:val="26"/>
              </w:rPr>
              <w:t>в</w:t>
            </w:r>
            <w:r w:rsidRPr="00FD667B">
              <w:rPr>
                <w:sz w:val="26"/>
                <w:szCs w:val="26"/>
              </w:rPr>
              <w:t>ский</w:t>
            </w:r>
          </w:p>
          <w:p w:rsidR="00DD0ECF" w:rsidRPr="00FD667B" w:rsidRDefault="00DD0ECF" w:rsidP="00DD0E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</w:tr>
    </w:tbl>
    <w:p w:rsidR="00A8785A" w:rsidRDefault="00A8785A" w:rsidP="002F53CF">
      <w:pPr>
        <w:rPr>
          <w:szCs w:val="2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8785A" w:rsidTr="00A8785A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24" w:type="dxa"/>
          </w:tcPr>
          <w:p w:rsidR="00A8785A" w:rsidRDefault="00A8785A" w:rsidP="002F53CF">
            <w:pPr>
              <w:rPr>
                <w:szCs w:val="28"/>
              </w:rPr>
            </w:pPr>
          </w:p>
        </w:tc>
      </w:tr>
    </w:tbl>
    <w:p w:rsidR="002F53CF" w:rsidRDefault="002F53CF" w:rsidP="002F53CF">
      <w:pPr>
        <w:rPr>
          <w:szCs w:val="28"/>
        </w:rPr>
      </w:pPr>
    </w:p>
    <w:p w:rsidR="002F53CF" w:rsidRDefault="002F53CF" w:rsidP="002F53CF">
      <w:pPr>
        <w:rPr>
          <w:szCs w:val="28"/>
        </w:rPr>
      </w:pPr>
    </w:p>
    <w:p w:rsidR="002F53CF" w:rsidRDefault="002F53CF" w:rsidP="002F53CF">
      <w:pPr>
        <w:rPr>
          <w:szCs w:val="28"/>
        </w:rPr>
      </w:pPr>
    </w:p>
    <w:p w:rsidR="002F53CF" w:rsidRDefault="002F53CF" w:rsidP="002F53CF">
      <w:pPr>
        <w:rPr>
          <w:szCs w:val="28"/>
        </w:rPr>
      </w:pPr>
    </w:p>
    <w:p w:rsidR="002F53CF" w:rsidRPr="00A033F8" w:rsidRDefault="002F53CF" w:rsidP="002F53CF">
      <w:pPr>
        <w:rPr>
          <w:szCs w:val="28"/>
        </w:rPr>
      </w:pPr>
    </w:p>
    <w:tbl>
      <w:tblPr>
        <w:tblW w:w="1419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031"/>
        <w:gridCol w:w="368"/>
        <w:gridCol w:w="355"/>
        <w:gridCol w:w="212"/>
        <w:gridCol w:w="116"/>
        <w:gridCol w:w="395"/>
        <w:gridCol w:w="185"/>
        <w:gridCol w:w="722"/>
        <w:gridCol w:w="282"/>
        <w:gridCol w:w="709"/>
        <w:gridCol w:w="96"/>
        <w:gridCol w:w="304"/>
        <w:gridCol w:w="309"/>
        <w:gridCol w:w="142"/>
        <w:gridCol w:w="284"/>
        <w:gridCol w:w="567"/>
        <w:gridCol w:w="992"/>
        <w:gridCol w:w="425"/>
        <w:gridCol w:w="426"/>
        <w:gridCol w:w="1134"/>
        <w:gridCol w:w="141"/>
      </w:tblGrid>
      <w:tr w:rsidR="002F53CF" w:rsidRPr="00021277" w:rsidTr="005F7371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4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  <w:r w:rsidRPr="00021277">
              <w:rPr>
                <w:sz w:val="26"/>
                <w:szCs w:val="26"/>
              </w:rPr>
              <w:t>Приложение 11</w:t>
            </w:r>
          </w:p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</w:tr>
      <w:tr w:rsidR="002F53CF" w:rsidRPr="00021277" w:rsidTr="005F7371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441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  <w:r w:rsidRPr="00021277">
              <w:rPr>
                <w:sz w:val="26"/>
                <w:szCs w:val="26"/>
              </w:rPr>
              <w:t>к решению Совета деп</w:t>
            </w:r>
            <w:r w:rsidRPr="00021277">
              <w:rPr>
                <w:sz w:val="26"/>
                <w:szCs w:val="26"/>
              </w:rPr>
              <w:t>у</w:t>
            </w:r>
            <w:r w:rsidRPr="00021277">
              <w:rPr>
                <w:sz w:val="26"/>
                <w:szCs w:val="26"/>
              </w:rPr>
              <w:t>татов</w:t>
            </w:r>
          </w:p>
        </w:tc>
      </w:tr>
      <w:tr w:rsidR="002F53CF" w:rsidRPr="00021277" w:rsidTr="005F7371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4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  <w:r w:rsidRPr="00021277">
              <w:rPr>
                <w:sz w:val="26"/>
                <w:szCs w:val="26"/>
              </w:rPr>
              <w:t>Магинского</w:t>
            </w:r>
            <w:r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поселения</w:t>
            </w:r>
          </w:p>
        </w:tc>
      </w:tr>
      <w:tr w:rsidR="002F53CF" w:rsidRPr="00021277" w:rsidTr="005F7371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4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F7371" w:rsidRPr="00021277" w:rsidTr="00D13A7E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371" w:rsidRPr="00021277" w:rsidRDefault="005F7371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371" w:rsidRPr="00021277" w:rsidRDefault="005F7371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371" w:rsidRPr="00021277" w:rsidRDefault="005F7371" w:rsidP="009B79EB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371" w:rsidRPr="00021277" w:rsidRDefault="005F7371" w:rsidP="009B79EB">
            <w:pPr>
              <w:rPr>
                <w:sz w:val="26"/>
                <w:szCs w:val="26"/>
              </w:rPr>
            </w:pPr>
          </w:p>
        </w:tc>
        <w:tc>
          <w:tcPr>
            <w:tcW w:w="47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371" w:rsidRPr="00021277" w:rsidRDefault="005F7371" w:rsidP="005F73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от  24.11.2016                    № 78-186</w:t>
            </w:r>
          </w:p>
          <w:p w:rsidR="005F7371" w:rsidRPr="00021277" w:rsidRDefault="005F7371" w:rsidP="005F7371">
            <w:pPr>
              <w:ind w:left="-5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                                </w:t>
            </w:r>
          </w:p>
        </w:tc>
      </w:tr>
      <w:tr w:rsidR="002F53CF" w:rsidRPr="00021277" w:rsidTr="005F7371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81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F53CF" w:rsidRPr="00021277" w:rsidTr="005F7371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</w:tr>
      <w:tr w:rsidR="002F53CF" w:rsidRPr="00021277" w:rsidTr="005F7371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</w:tr>
      <w:tr w:rsidR="002F53CF" w:rsidRPr="00021277" w:rsidTr="005F7371">
        <w:trPr>
          <w:trHeight w:val="1132"/>
        </w:trPr>
        <w:tc>
          <w:tcPr>
            <w:tcW w:w="141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</w:t>
            </w:r>
            <w:r w:rsidRPr="00021277">
              <w:rPr>
                <w:sz w:val="26"/>
                <w:szCs w:val="26"/>
              </w:rPr>
              <w:t>т</w:t>
            </w:r>
            <w:r w:rsidRPr="00021277">
              <w:rPr>
                <w:sz w:val="26"/>
                <w:szCs w:val="26"/>
              </w:rPr>
              <w:t xml:space="preserve">ной администрации, указанных в ведомственной структуре расходов бюджета, группам (группам и подгруппам) видов расходов на 2017 год 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2F53CF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тыс. ру</w:t>
            </w:r>
            <w:r w:rsidRPr="00021277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2F53CF" w:rsidRPr="00021277" w:rsidTr="005F7371">
        <w:trPr>
          <w:trHeight w:val="765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Су</w:t>
            </w:r>
            <w:r w:rsidRPr="00021277">
              <w:rPr>
                <w:sz w:val="26"/>
                <w:szCs w:val="26"/>
              </w:rPr>
              <w:t>м</w:t>
            </w:r>
            <w:r w:rsidRPr="00021277">
              <w:rPr>
                <w:sz w:val="26"/>
                <w:szCs w:val="26"/>
              </w:rPr>
              <w:t>ма на 2017 год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6</w:t>
            </w:r>
          </w:p>
        </w:tc>
      </w:tr>
      <w:tr w:rsidR="002F53CF" w:rsidRPr="00021277" w:rsidTr="005F7371">
        <w:trPr>
          <w:trHeight w:val="234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8"/>
                <w:szCs w:val="28"/>
              </w:rPr>
            </w:pPr>
            <w:r w:rsidRPr="00021277">
              <w:rPr>
                <w:sz w:val="28"/>
                <w:szCs w:val="28"/>
              </w:rPr>
              <w:t>Администрация Магинского сел</w:t>
            </w:r>
            <w:r w:rsidRPr="00021277">
              <w:rPr>
                <w:sz w:val="28"/>
                <w:szCs w:val="28"/>
              </w:rPr>
              <w:t>ь</w:t>
            </w:r>
            <w:r w:rsidRPr="00021277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 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C36BF4" w:rsidRDefault="002F53CF" w:rsidP="009B79EB">
            <w:pPr>
              <w:jc w:val="both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right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4 766,104</w:t>
            </w:r>
          </w:p>
        </w:tc>
      </w:tr>
      <w:tr w:rsidR="002F53CF" w:rsidRPr="00021277" w:rsidTr="005F7371">
        <w:trPr>
          <w:trHeight w:val="569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Функционирование высшего должностного лица органа местного сам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управл</w:t>
            </w:r>
            <w:r w:rsidRPr="00021277">
              <w:rPr>
                <w:sz w:val="26"/>
                <w:szCs w:val="26"/>
              </w:rPr>
              <w:t>е</w:t>
            </w:r>
            <w:r w:rsidRPr="00021277">
              <w:rPr>
                <w:sz w:val="26"/>
                <w:szCs w:val="26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666,600</w:t>
            </w:r>
          </w:p>
        </w:tc>
      </w:tr>
      <w:tr w:rsidR="002F53CF" w:rsidRPr="00021277" w:rsidTr="005F7371">
        <w:trPr>
          <w:trHeight w:val="50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Обеспечение функционирования высшего должностного лица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пального образов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710 00 00000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666,600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666,600</w:t>
            </w:r>
          </w:p>
        </w:tc>
      </w:tr>
      <w:tr w:rsidR="002F53CF" w:rsidRPr="00021277" w:rsidTr="005F7371">
        <w:trPr>
          <w:trHeight w:val="549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711 00 00001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666,600</w:t>
            </w:r>
          </w:p>
        </w:tc>
      </w:tr>
      <w:tr w:rsidR="002F53CF" w:rsidRPr="00021277" w:rsidTr="005F7371">
        <w:trPr>
          <w:trHeight w:val="556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021277">
              <w:rPr>
                <w:sz w:val="26"/>
                <w:szCs w:val="26"/>
              </w:rPr>
              <w:t xml:space="preserve"> выплаты персоналу государственных (муниципальных)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711 00 00001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666,600</w:t>
            </w:r>
          </w:p>
        </w:tc>
      </w:tr>
      <w:tr w:rsidR="002F53CF" w:rsidRPr="00021277" w:rsidTr="005F7371">
        <w:trPr>
          <w:trHeight w:val="537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021277">
              <w:rPr>
                <w:sz w:val="26"/>
                <w:szCs w:val="26"/>
              </w:rPr>
              <w:t>в</w:t>
            </w:r>
            <w:r w:rsidRPr="00021277">
              <w:rPr>
                <w:sz w:val="26"/>
                <w:szCs w:val="26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3 675,271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3 675,271</w:t>
            </w:r>
          </w:p>
        </w:tc>
      </w:tr>
      <w:tr w:rsidR="002F53CF" w:rsidRPr="00021277" w:rsidTr="005F7371">
        <w:trPr>
          <w:trHeight w:val="57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2 470,400</w:t>
            </w:r>
          </w:p>
        </w:tc>
      </w:tr>
      <w:tr w:rsidR="002F53CF" w:rsidRPr="00021277" w:rsidTr="005F7371">
        <w:trPr>
          <w:trHeight w:val="51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021277">
              <w:rPr>
                <w:sz w:val="26"/>
                <w:szCs w:val="26"/>
              </w:rPr>
              <w:t xml:space="preserve"> выплаты персоналу государственных (муниципальных)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2 470,400</w:t>
            </w:r>
          </w:p>
        </w:tc>
      </w:tr>
      <w:tr w:rsidR="002F53CF" w:rsidRPr="00021277" w:rsidTr="005F7371">
        <w:trPr>
          <w:trHeight w:val="19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021277">
              <w:rPr>
                <w:sz w:val="26"/>
                <w:szCs w:val="26"/>
              </w:rPr>
              <w:t>печение функций органов местного самоуправл</w:t>
            </w:r>
            <w:r w:rsidRPr="00021277">
              <w:rPr>
                <w:sz w:val="26"/>
                <w:szCs w:val="26"/>
              </w:rPr>
              <w:t>е</w:t>
            </w:r>
            <w:r w:rsidRPr="00021277">
              <w:rPr>
                <w:sz w:val="26"/>
                <w:szCs w:val="26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635,630</w:t>
            </w:r>
          </w:p>
        </w:tc>
      </w:tr>
      <w:tr w:rsidR="002F53CF" w:rsidRPr="00021277" w:rsidTr="005F7371">
        <w:trPr>
          <w:trHeight w:val="599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587,630</w:t>
            </w:r>
          </w:p>
        </w:tc>
      </w:tr>
      <w:tr w:rsidR="002F53CF" w:rsidRPr="00021277" w:rsidTr="005F7371">
        <w:trPr>
          <w:trHeight w:val="282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Уплата налогов, сборов и иных плат</w:t>
            </w:r>
            <w:r w:rsidRPr="00021277">
              <w:rPr>
                <w:sz w:val="26"/>
                <w:szCs w:val="26"/>
              </w:rPr>
              <w:t>е</w:t>
            </w:r>
            <w:r w:rsidRPr="00021277">
              <w:rPr>
                <w:sz w:val="26"/>
                <w:szCs w:val="26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48,000</w:t>
            </w:r>
          </w:p>
        </w:tc>
      </w:tr>
      <w:tr w:rsidR="002F53CF" w:rsidRPr="00021277" w:rsidTr="005F7371">
        <w:trPr>
          <w:trHeight w:val="541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Межбюджетные трансферты на осуществление переданных муниципал</w:t>
            </w:r>
            <w:r w:rsidRPr="00021277">
              <w:rPr>
                <w:sz w:val="26"/>
                <w:szCs w:val="26"/>
              </w:rPr>
              <w:t>ь</w:t>
            </w:r>
            <w:r w:rsidRPr="00021277">
              <w:rPr>
                <w:sz w:val="26"/>
                <w:szCs w:val="26"/>
              </w:rPr>
              <w:t>ному району по</w:t>
            </w:r>
            <w:r w:rsidRPr="00021277">
              <w:rPr>
                <w:sz w:val="26"/>
                <w:szCs w:val="26"/>
              </w:rPr>
              <w:t>л</w:t>
            </w:r>
            <w:r w:rsidRPr="00021277">
              <w:rPr>
                <w:sz w:val="26"/>
                <w:szCs w:val="26"/>
              </w:rPr>
              <w:t>номочий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567,041</w:t>
            </w:r>
          </w:p>
        </w:tc>
      </w:tr>
      <w:tr w:rsidR="002F53CF" w:rsidRPr="00021277" w:rsidTr="005F7371">
        <w:trPr>
          <w:trHeight w:val="224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567,041</w:t>
            </w:r>
          </w:p>
        </w:tc>
      </w:tr>
      <w:tr w:rsidR="002F53CF" w:rsidRPr="00021277" w:rsidTr="005F7371">
        <w:trPr>
          <w:trHeight w:val="1178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</w:t>
            </w:r>
            <w:r w:rsidRPr="00021277">
              <w:rPr>
                <w:sz w:val="26"/>
                <w:szCs w:val="26"/>
              </w:rPr>
              <w:t>р</w:t>
            </w:r>
            <w:r w:rsidRPr="00021277">
              <w:rPr>
                <w:sz w:val="26"/>
                <w:szCs w:val="26"/>
              </w:rPr>
              <w:t>ственными полномочиями Хабаровского края по применению законод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тельства об административных правонарушен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0П320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2,200</w:t>
            </w:r>
          </w:p>
        </w:tc>
      </w:tr>
      <w:tr w:rsidR="002F53CF" w:rsidRPr="00021277" w:rsidTr="005F7371">
        <w:trPr>
          <w:trHeight w:val="543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0П320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2,200</w:t>
            </w:r>
          </w:p>
        </w:tc>
      </w:tr>
      <w:tr w:rsidR="002F53CF" w:rsidRPr="00021277" w:rsidTr="005F7371">
        <w:trPr>
          <w:trHeight w:val="509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36,233</w:t>
            </w:r>
          </w:p>
        </w:tc>
      </w:tr>
      <w:tr w:rsidR="002F53CF" w:rsidRPr="00021277" w:rsidTr="005F7371">
        <w:trPr>
          <w:trHeight w:val="44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Обеспечение деятельности Контрольно-счетной палаты муниципального образ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740 00 00000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36,233</w:t>
            </w:r>
          </w:p>
        </w:tc>
      </w:tr>
      <w:tr w:rsidR="002F53CF" w:rsidRPr="00021277" w:rsidTr="005F7371">
        <w:trPr>
          <w:trHeight w:val="272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742 00 00000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36,233</w:t>
            </w:r>
          </w:p>
        </w:tc>
      </w:tr>
      <w:tr w:rsidR="002F53CF" w:rsidRPr="00021277" w:rsidTr="005F7371">
        <w:trPr>
          <w:trHeight w:val="84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Межбюджетные трансферты на осуществление переданных муниципал</w:t>
            </w:r>
            <w:r w:rsidRPr="00021277">
              <w:rPr>
                <w:sz w:val="26"/>
                <w:szCs w:val="26"/>
              </w:rPr>
              <w:t>ь</w:t>
            </w:r>
            <w:r w:rsidRPr="00021277">
              <w:rPr>
                <w:sz w:val="26"/>
                <w:szCs w:val="26"/>
              </w:rPr>
              <w:t>ному району полномочий поселения по внешнему муниципальному фина</w:t>
            </w:r>
            <w:r w:rsidRPr="00021277">
              <w:rPr>
                <w:sz w:val="26"/>
                <w:szCs w:val="26"/>
              </w:rPr>
              <w:t>н</w:t>
            </w:r>
            <w:r w:rsidRPr="00021277">
              <w:rPr>
                <w:sz w:val="26"/>
                <w:szCs w:val="26"/>
              </w:rPr>
              <w:t>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742 00 00003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36,233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742 00 00003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36,233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100,000</w:t>
            </w:r>
          </w:p>
        </w:tc>
      </w:tr>
      <w:tr w:rsidR="002F53CF" w:rsidRPr="00021277" w:rsidTr="005F7371">
        <w:trPr>
          <w:trHeight w:val="518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100,000</w:t>
            </w:r>
          </w:p>
        </w:tc>
      </w:tr>
      <w:tr w:rsidR="002F53CF" w:rsidRPr="00021277" w:rsidTr="005F7371">
        <w:trPr>
          <w:trHeight w:val="626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 местного самоуправления и мун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100,000</w:t>
            </w:r>
          </w:p>
        </w:tc>
      </w:tr>
      <w:tr w:rsidR="002F53CF" w:rsidRPr="00021277" w:rsidTr="005F7371">
        <w:trPr>
          <w:trHeight w:val="53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Резервный фонд местных администраций в рамках непрограммных расх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дов органов местного самоуправл</w:t>
            </w:r>
            <w:r w:rsidRPr="00021277">
              <w:rPr>
                <w:sz w:val="26"/>
                <w:szCs w:val="26"/>
              </w:rPr>
              <w:t>е</w:t>
            </w:r>
            <w:r w:rsidRPr="00021277">
              <w:rPr>
                <w:sz w:val="26"/>
                <w:szCs w:val="26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100,000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100,000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Другие общегосударственные вопр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288,000</w:t>
            </w:r>
          </w:p>
        </w:tc>
      </w:tr>
      <w:tr w:rsidR="002F53CF" w:rsidRPr="00021277" w:rsidTr="005F7371">
        <w:trPr>
          <w:trHeight w:val="52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288,000</w:t>
            </w:r>
          </w:p>
        </w:tc>
      </w:tr>
      <w:tr w:rsidR="002F53CF" w:rsidRPr="00021277" w:rsidTr="005F7371">
        <w:trPr>
          <w:trHeight w:val="491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 местного самоуправления и мун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288,000</w:t>
            </w:r>
          </w:p>
        </w:tc>
      </w:tr>
      <w:tr w:rsidR="002F53CF" w:rsidRPr="00021277" w:rsidTr="005F7371">
        <w:trPr>
          <w:trHeight w:val="33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Выполнение прочих расходных обязательств муниципального образов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288,000</w:t>
            </w:r>
          </w:p>
        </w:tc>
      </w:tr>
      <w:tr w:rsidR="002F53CF" w:rsidRPr="00021277" w:rsidTr="005F7371">
        <w:trPr>
          <w:trHeight w:val="551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285,000</w:t>
            </w:r>
          </w:p>
        </w:tc>
      </w:tr>
      <w:tr w:rsidR="002F53CF" w:rsidRPr="00021277" w:rsidTr="005F7371">
        <w:trPr>
          <w:trHeight w:val="234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Уплата налогов, сборов и иных плат</w:t>
            </w:r>
            <w:r w:rsidRPr="00021277">
              <w:rPr>
                <w:sz w:val="26"/>
                <w:szCs w:val="26"/>
              </w:rPr>
              <w:t>е</w:t>
            </w:r>
            <w:r w:rsidRPr="00021277">
              <w:rPr>
                <w:sz w:val="26"/>
                <w:szCs w:val="26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3,000</w:t>
            </w:r>
          </w:p>
        </w:tc>
      </w:tr>
      <w:tr w:rsidR="002F53CF" w:rsidRPr="00C36BF4" w:rsidTr="005F7371">
        <w:trPr>
          <w:trHeight w:val="19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C36BF4" w:rsidRDefault="002F53CF" w:rsidP="009B79EB">
            <w:pPr>
              <w:jc w:val="both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C36B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right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141,880</w:t>
            </w:r>
          </w:p>
        </w:tc>
      </w:tr>
      <w:tr w:rsidR="002F53CF" w:rsidRPr="00021277" w:rsidTr="005F7371">
        <w:trPr>
          <w:trHeight w:val="313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Мобилизационная и вневойсковая по</w:t>
            </w:r>
            <w:r w:rsidRPr="00021277">
              <w:rPr>
                <w:sz w:val="26"/>
                <w:szCs w:val="26"/>
              </w:rPr>
              <w:t>д</w:t>
            </w:r>
            <w:r w:rsidRPr="00021277">
              <w:rPr>
                <w:sz w:val="26"/>
                <w:szCs w:val="26"/>
              </w:rPr>
              <w:t>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141,880</w:t>
            </w:r>
          </w:p>
        </w:tc>
      </w:tr>
      <w:tr w:rsidR="002F53CF" w:rsidRPr="00021277" w:rsidTr="005F7371">
        <w:trPr>
          <w:trHeight w:val="559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021277">
              <w:rPr>
                <w:sz w:val="26"/>
                <w:szCs w:val="26"/>
              </w:rPr>
              <w:t>в</w:t>
            </w:r>
            <w:r w:rsidRPr="00021277">
              <w:rPr>
                <w:sz w:val="26"/>
                <w:szCs w:val="26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141,880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141,880</w:t>
            </w:r>
          </w:p>
        </w:tc>
      </w:tr>
      <w:tr w:rsidR="002F53CF" w:rsidRPr="00021277" w:rsidTr="005F7371">
        <w:trPr>
          <w:trHeight w:val="140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Федеральный закон 28.03.1998 № 53-ФЗ "О воинской обязанности и вое</w:t>
            </w:r>
            <w:r w:rsidRPr="00021277">
              <w:rPr>
                <w:sz w:val="26"/>
                <w:szCs w:val="26"/>
              </w:rPr>
              <w:t>н</w:t>
            </w:r>
            <w:r w:rsidRPr="00021277">
              <w:rPr>
                <w:sz w:val="26"/>
                <w:szCs w:val="26"/>
              </w:rPr>
              <w:t>ной службе". Осуществление первичного воинского учета на территориях, где отсутствуют военные к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миссариаты в рамках непрограммных расходов органов государственной власти края, государственных органов края и краевых государс</w:t>
            </w:r>
            <w:r w:rsidRPr="00021277">
              <w:rPr>
                <w:sz w:val="26"/>
                <w:szCs w:val="26"/>
              </w:rPr>
              <w:t>т</w:t>
            </w:r>
            <w:r w:rsidRPr="00021277"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141,880</w:t>
            </w:r>
          </w:p>
        </w:tc>
      </w:tr>
      <w:tr w:rsidR="002F53CF" w:rsidRPr="00021277" w:rsidTr="005F7371">
        <w:trPr>
          <w:trHeight w:val="55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021277">
              <w:rPr>
                <w:sz w:val="26"/>
                <w:szCs w:val="26"/>
              </w:rPr>
              <w:t xml:space="preserve"> выплаты персоналу государственных (муниципальных)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141,880</w:t>
            </w:r>
          </w:p>
        </w:tc>
      </w:tr>
      <w:tr w:rsidR="002F53CF" w:rsidRPr="00021277" w:rsidTr="005F7371">
        <w:trPr>
          <w:trHeight w:val="273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B63F6A" w:rsidRDefault="002F53CF" w:rsidP="009B79EB">
            <w:pPr>
              <w:jc w:val="both"/>
              <w:rPr>
                <w:bCs/>
                <w:sz w:val="26"/>
                <w:szCs w:val="26"/>
              </w:rPr>
            </w:pPr>
            <w:r w:rsidRPr="00B63F6A">
              <w:rPr>
                <w:bCs/>
                <w:sz w:val="26"/>
                <w:szCs w:val="26"/>
              </w:rPr>
              <w:t>Национальная безопасность и правоох-ранительная деятел</w:t>
            </w:r>
            <w:r w:rsidRPr="00B63F6A">
              <w:rPr>
                <w:bCs/>
                <w:sz w:val="26"/>
                <w:szCs w:val="26"/>
              </w:rPr>
              <w:t>ь</w:t>
            </w:r>
            <w:r w:rsidRPr="00B63F6A">
              <w:rPr>
                <w:bCs/>
                <w:sz w:val="26"/>
                <w:szCs w:val="26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B63F6A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B63F6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B63F6A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B63F6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B63F6A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B63F6A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B63F6A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B63F6A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B63F6A" w:rsidRDefault="002F53CF" w:rsidP="009B79EB">
            <w:pPr>
              <w:jc w:val="right"/>
              <w:rPr>
                <w:bCs/>
                <w:sz w:val="26"/>
                <w:szCs w:val="26"/>
              </w:rPr>
            </w:pPr>
            <w:r w:rsidRPr="00B63F6A">
              <w:rPr>
                <w:bCs/>
                <w:sz w:val="26"/>
                <w:szCs w:val="26"/>
              </w:rPr>
              <w:t>170,310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20,310</w:t>
            </w:r>
          </w:p>
        </w:tc>
      </w:tr>
      <w:tr w:rsidR="002F53CF" w:rsidRPr="00021277" w:rsidTr="005F7371">
        <w:trPr>
          <w:trHeight w:val="518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021277">
              <w:rPr>
                <w:sz w:val="26"/>
                <w:szCs w:val="26"/>
              </w:rPr>
              <w:t>в</w:t>
            </w:r>
            <w:r w:rsidRPr="00021277">
              <w:rPr>
                <w:sz w:val="26"/>
                <w:szCs w:val="26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20,310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20,310</w:t>
            </w:r>
          </w:p>
        </w:tc>
      </w:tr>
      <w:tr w:rsidR="002F53CF" w:rsidRPr="00021277" w:rsidTr="005F7371">
        <w:trPr>
          <w:trHeight w:val="130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Закон Хабаровского края от 29.09.2005 № 301 "О наделении органов мес</w:t>
            </w:r>
            <w:r w:rsidRPr="00021277">
              <w:rPr>
                <w:sz w:val="26"/>
                <w:szCs w:val="26"/>
              </w:rPr>
              <w:t>т</w:t>
            </w:r>
            <w:r w:rsidRPr="00021277">
              <w:rPr>
                <w:sz w:val="26"/>
                <w:szCs w:val="26"/>
              </w:rPr>
              <w:t>ного самоуправления полномочиями на государственную регистрацию а</w:t>
            </w:r>
            <w:r w:rsidRPr="00021277">
              <w:rPr>
                <w:sz w:val="26"/>
                <w:szCs w:val="26"/>
              </w:rPr>
              <w:t>к</w:t>
            </w:r>
            <w:r w:rsidRPr="00021277">
              <w:rPr>
                <w:sz w:val="26"/>
                <w:szCs w:val="26"/>
              </w:rPr>
              <w:t>тов гражданского состояния"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20,310</w:t>
            </w:r>
          </w:p>
        </w:tc>
      </w:tr>
      <w:tr w:rsidR="002F53CF" w:rsidRPr="00021277" w:rsidTr="005F7371">
        <w:trPr>
          <w:trHeight w:val="501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021277">
              <w:rPr>
                <w:sz w:val="26"/>
                <w:szCs w:val="26"/>
              </w:rPr>
              <w:t xml:space="preserve"> выплаты персоналу государственных (муниципальных)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14,390</w:t>
            </w:r>
          </w:p>
        </w:tc>
      </w:tr>
      <w:tr w:rsidR="002F53CF" w:rsidRPr="00021277" w:rsidTr="005F7371">
        <w:trPr>
          <w:trHeight w:val="609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5,920</w:t>
            </w:r>
          </w:p>
        </w:tc>
      </w:tr>
      <w:tr w:rsidR="002F53CF" w:rsidRPr="00021277" w:rsidTr="005F7371">
        <w:trPr>
          <w:trHeight w:val="122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150,000</w:t>
            </w:r>
          </w:p>
        </w:tc>
      </w:tr>
      <w:tr w:rsidR="002F53CF" w:rsidRPr="00021277" w:rsidTr="005F7371">
        <w:trPr>
          <w:trHeight w:val="43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150,000</w:t>
            </w:r>
          </w:p>
        </w:tc>
      </w:tr>
      <w:tr w:rsidR="002F53CF" w:rsidRPr="00021277" w:rsidTr="005F7371">
        <w:trPr>
          <w:trHeight w:val="43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 местного самоуправления и мун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150,000</w:t>
            </w:r>
          </w:p>
        </w:tc>
      </w:tr>
      <w:tr w:rsidR="002F53CF" w:rsidRPr="00021277" w:rsidTr="005F7371">
        <w:trPr>
          <w:trHeight w:val="866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Функционирование органов в сфере национальной безопасности и прав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охранительной деятельности в рамках непрограммных расходов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021277">
              <w:rPr>
                <w:sz w:val="26"/>
                <w:szCs w:val="26"/>
              </w:rPr>
              <w:t>муниципальных образов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150,000</w:t>
            </w:r>
          </w:p>
        </w:tc>
      </w:tr>
      <w:tr w:rsidR="002F53CF" w:rsidRPr="00021277" w:rsidTr="005F7371">
        <w:trPr>
          <w:trHeight w:val="52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150,000</w:t>
            </w:r>
          </w:p>
        </w:tc>
      </w:tr>
      <w:tr w:rsidR="002F53CF" w:rsidRPr="00021277" w:rsidTr="005F7371">
        <w:trPr>
          <w:trHeight w:val="208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both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right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2 125,570</w:t>
            </w:r>
          </w:p>
        </w:tc>
      </w:tr>
      <w:tr w:rsidR="002F53CF" w:rsidRPr="00021277" w:rsidTr="005F7371">
        <w:trPr>
          <w:trHeight w:val="34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Дорожное хозяйство (дорожные фо</w:t>
            </w:r>
            <w:r w:rsidRPr="00021277">
              <w:rPr>
                <w:sz w:val="26"/>
                <w:szCs w:val="26"/>
              </w:rPr>
              <w:t>н</w:t>
            </w:r>
            <w:r w:rsidRPr="00021277">
              <w:rPr>
                <w:sz w:val="26"/>
                <w:szCs w:val="26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2 125,570</w:t>
            </w:r>
          </w:p>
        </w:tc>
      </w:tr>
      <w:tr w:rsidR="002F53CF" w:rsidRPr="00021277" w:rsidTr="005F7371">
        <w:trPr>
          <w:trHeight w:val="543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2 125,570</w:t>
            </w:r>
          </w:p>
        </w:tc>
      </w:tr>
      <w:tr w:rsidR="002F53CF" w:rsidRPr="00021277" w:rsidTr="005F7371">
        <w:trPr>
          <w:trHeight w:val="49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 местного самоуправления и мун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2 125,570</w:t>
            </w:r>
          </w:p>
        </w:tc>
      </w:tr>
      <w:tr w:rsidR="002F53CF" w:rsidRPr="00021277" w:rsidTr="005F7371">
        <w:trPr>
          <w:trHeight w:val="84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граммных расходов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300,000</w:t>
            </w:r>
          </w:p>
        </w:tc>
      </w:tr>
      <w:tr w:rsidR="002F53CF" w:rsidRPr="00021277" w:rsidTr="005F7371">
        <w:trPr>
          <w:trHeight w:val="556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999 00 02003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300,000</w:t>
            </w:r>
          </w:p>
        </w:tc>
      </w:tr>
      <w:tr w:rsidR="002F53CF" w:rsidRPr="00021277" w:rsidTr="005F7371">
        <w:trPr>
          <w:trHeight w:val="82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Содержание и ремонт дорожной сети в границах поселения (в пределах д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рожного фонда) в рамках непрограммных расходов муниципальных обр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1 825,570</w:t>
            </w:r>
          </w:p>
        </w:tc>
      </w:tr>
      <w:tr w:rsidR="002F53CF" w:rsidRPr="00021277" w:rsidTr="005F7371">
        <w:trPr>
          <w:trHeight w:val="477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999 00 02004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1 825,570</w:t>
            </w:r>
          </w:p>
        </w:tc>
      </w:tr>
      <w:tr w:rsidR="002F53CF" w:rsidRPr="00021277" w:rsidTr="005F7371">
        <w:trPr>
          <w:trHeight w:val="28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both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b/>
                <w:bCs/>
                <w:sz w:val="26"/>
                <w:szCs w:val="26"/>
              </w:rPr>
            </w:pPr>
            <w:r w:rsidRPr="000212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b/>
                <w:bCs/>
                <w:sz w:val="26"/>
                <w:szCs w:val="26"/>
              </w:rPr>
            </w:pPr>
            <w:r w:rsidRPr="0002127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b/>
                <w:bCs/>
                <w:sz w:val="26"/>
                <w:szCs w:val="26"/>
              </w:rPr>
            </w:pPr>
            <w:r w:rsidRPr="00021277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b/>
                <w:bCs/>
                <w:sz w:val="26"/>
                <w:szCs w:val="26"/>
              </w:rPr>
            </w:pPr>
            <w:r w:rsidRPr="00021277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b/>
                <w:bCs/>
                <w:sz w:val="26"/>
                <w:szCs w:val="26"/>
              </w:rPr>
            </w:pPr>
            <w:r w:rsidRPr="00021277">
              <w:rPr>
                <w:b/>
                <w:bCs/>
                <w:sz w:val="26"/>
                <w:szCs w:val="26"/>
              </w:rPr>
              <w:t>705,000</w:t>
            </w:r>
          </w:p>
        </w:tc>
      </w:tr>
      <w:tr w:rsidR="002F53CF" w:rsidRPr="00021277" w:rsidTr="005F7371">
        <w:trPr>
          <w:trHeight w:val="25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200,000</w:t>
            </w:r>
          </w:p>
        </w:tc>
      </w:tr>
      <w:tr w:rsidR="002F53CF" w:rsidRPr="00021277" w:rsidTr="005F7371">
        <w:trPr>
          <w:trHeight w:val="523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200,000</w:t>
            </w:r>
          </w:p>
        </w:tc>
      </w:tr>
      <w:tr w:rsidR="002F53CF" w:rsidRPr="00021277" w:rsidTr="005F7371">
        <w:trPr>
          <w:trHeight w:val="617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 местного самоуправления и мун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200,000</w:t>
            </w:r>
          </w:p>
        </w:tc>
      </w:tr>
      <w:tr w:rsidR="002F53CF" w:rsidRPr="00021277" w:rsidTr="005F7371">
        <w:trPr>
          <w:trHeight w:val="427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Мероприятия в области жилищного хозяйства муниципальных образов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200,000</w:t>
            </w:r>
          </w:p>
        </w:tc>
      </w:tr>
      <w:tr w:rsidR="002F53CF" w:rsidRPr="00021277" w:rsidTr="005F7371">
        <w:trPr>
          <w:trHeight w:val="521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200,000</w:t>
            </w:r>
          </w:p>
        </w:tc>
      </w:tr>
      <w:tr w:rsidR="002F53CF" w:rsidRPr="00021277" w:rsidTr="005F7371">
        <w:trPr>
          <w:trHeight w:val="204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505,000</w:t>
            </w:r>
          </w:p>
        </w:tc>
      </w:tr>
      <w:tr w:rsidR="002F53CF" w:rsidRPr="00021277" w:rsidTr="005F7371">
        <w:trPr>
          <w:trHeight w:val="591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505,000</w:t>
            </w:r>
          </w:p>
        </w:tc>
      </w:tr>
      <w:tr w:rsidR="002F53CF" w:rsidRPr="00021277" w:rsidTr="005F7371">
        <w:trPr>
          <w:trHeight w:val="68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 местного самоуправления и мун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505,000</w:t>
            </w:r>
          </w:p>
        </w:tc>
      </w:tr>
      <w:tr w:rsidR="002F53CF" w:rsidRPr="00021277" w:rsidTr="005F7371">
        <w:trPr>
          <w:trHeight w:val="66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Расходы по благоустройству территорий муниципальных образований ра</w:t>
            </w:r>
            <w:r w:rsidRPr="00021277">
              <w:rPr>
                <w:sz w:val="26"/>
                <w:szCs w:val="26"/>
              </w:rPr>
              <w:t>й</w:t>
            </w:r>
            <w:r w:rsidRPr="00021277">
              <w:rPr>
                <w:sz w:val="26"/>
                <w:szCs w:val="26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505,000</w:t>
            </w:r>
          </w:p>
        </w:tc>
      </w:tr>
      <w:tr w:rsidR="002F53CF" w:rsidRPr="00021277" w:rsidTr="005F7371">
        <w:trPr>
          <w:trHeight w:val="60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505,000</w:t>
            </w:r>
          </w:p>
        </w:tc>
      </w:tr>
      <w:tr w:rsidR="002F53CF" w:rsidRPr="00021277" w:rsidTr="005F7371">
        <w:trPr>
          <w:trHeight w:val="55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505,000</w:t>
            </w:r>
          </w:p>
        </w:tc>
      </w:tr>
      <w:tr w:rsidR="002F53CF" w:rsidRPr="00021277" w:rsidTr="005F7371">
        <w:trPr>
          <w:trHeight w:val="24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both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right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420,000</w:t>
            </w:r>
          </w:p>
        </w:tc>
      </w:tr>
      <w:tr w:rsidR="002F53CF" w:rsidRPr="00021277" w:rsidTr="005F7371">
        <w:trPr>
          <w:trHeight w:val="201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420,000</w:t>
            </w:r>
          </w:p>
        </w:tc>
      </w:tr>
      <w:tr w:rsidR="002F53CF" w:rsidRPr="00021277" w:rsidTr="005F7371">
        <w:trPr>
          <w:trHeight w:val="557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420,000</w:t>
            </w:r>
          </w:p>
        </w:tc>
      </w:tr>
      <w:tr w:rsidR="002F53CF" w:rsidRPr="00021277" w:rsidTr="005F7371">
        <w:trPr>
          <w:trHeight w:val="53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 местного самоуправления и мун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420,000</w:t>
            </w:r>
          </w:p>
        </w:tc>
      </w:tr>
      <w:tr w:rsidR="002F53CF" w:rsidRPr="00021277" w:rsidTr="005F7371">
        <w:trPr>
          <w:trHeight w:val="204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420,000</w:t>
            </w:r>
          </w:p>
        </w:tc>
      </w:tr>
      <w:tr w:rsidR="002F53CF" w:rsidRPr="00021277" w:rsidTr="005F7371">
        <w:trPr>
          <w:trHeight w:val="591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</w:t>
            </w:r>
            <w:r w:rsidRPr="00021277">
              <w:rPr>
                <w:sz w:val="26"/>
                <w:szCs w:val="26"/>
              </w:rPr>
              <w:t>й</w:t>
            </w:r>
            <w:r w:rsidRPr="00021277">
              <w:rPr>
                <w:sz w:val="26"/>
                <w:szCs w:val="26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420,000</w:t>
            </w:r>
          </w:p>
        </w:tc>
      </w:tr>
      <w:tr w:rsidR="002F53CF" w:rsidRPr="00021277" w:rsidTr="005F7371">
        <w:trPr>
          <w:trHeight w:val="55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Социальные выплаты гражданам, кроме публичных нормативных социал</w:t>
            </w:r>
            <w:r w:rsidRPr="00021277">
              <w:rPr>
                <w:sz w:val="26"/>
                <w:szCs w:val="26"/>
              </w:rPr>
              <w:t>ь</w:t>
            </w:r>
            <w:r w:rsidRPr="00021277">
              <w:rPr>
                <w:sz w:val="26"/>
                <w:szCs w:val="26"/>
              </w:rPr>
              <w:t xml:space="preserve">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999 00 07001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420,000</w:t>
            </w:r>
          </w:p>
        </w:tc>
      </w:tr>
      <w:tr w:rsidR="002F53CF" w:rsidRPr="00021277" w:rsidTr="005F7371">
        <w:trPr>
          <w:trHeight w:val="239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both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right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255,000</w:t>
            </w:r>
          </w:p>
        </w:tc>
      </w:tr>
      <w:tr w:rsidR="002F53CF" w:rsidRPr="00021277" w:rsidTr="005F7371">
        <w:trPr>
          <w:trHeight w:val="216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255,000</w:t>
            </w:r>
          </w:p>
        </w:tc>
      </w:tr>
      <w:tr w:rsidR="002F53CF" w:rsidRPr="00021277" w:rsidTr="005F7371">
        <w:trPr>
          <w:trHeight w:val="461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255,000</w:t>
            </w:r>
          </w:p>
        </w:tc>
      </w:tr>
      <w:tr w:rsidR="002F53CF" w:rsidRPr="00021277" w:rsidTr="005F7371">
        <w:trPr>
          <w:trHeight w:val="568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 местного самоуправления и мун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255,000</w:t>
            </w:r>
          </w:p>
        </w:tc>
      </w:tr>
      <w:tr w:rsidR="002F53CF" w:rsidRPr="00021277" w:rsidTr="005F7371">
        <w:trPr>
          <w:trHeight w:val="522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Обеспечение спортивной деятельности в рамках непрограммных расходов м</w:t>
            </w:r>
            <w:r w:rsidRPr="00021277">
              <w:rPr>
                <w:sz w:val="26"/>
                <w:szCs w:val="26"/>
              </w:rPr>
              <w:t>у</w:t>
            </w:r>
            <w:r w:rsidRPr="00021277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255,000</w:t>
            </w:r>
          </w:p>
        </w:tc>
      </w:tr>
      <w:tr w:rsidR="002F53CF" w:rsidRPr="00021277" w:rsidTr="005F7371">
        <w:trPr>
          <w:trHeight w:val="488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255,000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both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right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8 583,864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</w:tr>
      <w:tr w:rsidR="002F53CF" w:rsidRPr="00021277" w:rsidTr="005F7371">
        <w:trPr>
          <w:trHeight w:val="330"/>
        </w:trPr>
        <w:tc>
          <w:tcPr>
            <w:tcW w:w="141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сельского поселения                    </w:t>
            </w:r>
            <w:r w:rsidRPr="00021277">
              <w:rPr>
                <w:sz w:val="26"/>
                <w:szCs w:val="26"/>
              </w:rPr>
              <w:t xml:space="preserve"> В.Е Мавро</w:t>
            </w:r>
            <w:r w:rsidRPr="00021277">
              <w:rPr>
                <w:sz w:val="26"/>
                <w:szCs w:val="26"/>
              </w:rPr>
              <w:t>в</w:t>
            </w:r>
            <w:r w:rsidRPr="00021277">
              <w:rPr>
                <w:sz w:val="26"/>
                <w:szCs w:val="26"/>
              </w:rPr>
              <w:t>ский</w:t>
            </w:r>
          </w:p>
          <w:p w:rsidR="002F53CF" w:rsidRPr="00021277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B7E7D" w:rsidRPr="000102B6" w:rsidTr="00FB7E7D">
        <w:trPr>
          <w:gridAfter w:val="1"/>
          <w:wAfter w:w="141" w:type="dxa"/>
          <w:trHeight w:val="300"/>
        </w:trPr>
        <w:tc>
          <w:tcPr>
            <w:tcW w:w="6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  <w:p w:rsidR="00FB7E7D" w:rsidRDefault="00FB7E7D" w:rsidP="009B79EB">
            <w:pPr>
              <w:rPr>
                <w:sz w:val="26"/>
                <w:szCs w:val="26"/>
              </w:rPr>
            </w:pPr>
          </w:p>
          <w:p w:rsidR="00FB7E7D" w:rsidRDefault="00FB7E7D" w:rsidP="009B79EB">
            <w:pPr>
              <w:rPr>
                <w:sz w:val="26"/>
                <w:szCs w:val="26"/>
              </w:rPr>
            </w:pPr>
          </w:p>
          <w:p w:rsidR="00FB7E7D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</w:t>
            </w:r>
            <w:r w:rsidRPr="000102B6">
              <w:rPr>
                <w:sz w:val="26"/>
                <w:szCs w:val="26"/>
              </w:rPr>
              <w:t>Приложение 12</w:t>
            </w:r>
          </w:p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</w:tr>
      <w:tr w:rsidR="00FB7E7D" w:rsidRPr="000102B6" w:rsidTr="00FB7E7D">
        <w:trPr>
          <w:gridAfter w:val="1"/>
          <w:wAfter w:w="141" w:type="dxa"/>
          <w:trHeight w:val="300"/>
        </w:trPr>
        <w:tc>
          <w:tcPr>
            <w:tcW w:w="6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</w:t>
            </w:r>
            <w:r w:rsidRPr="000102B6"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FB7E7D" w:rsidRPr="000102B6" w:rsidTr="00FB7E7D">
        <w:trPr>
          <w:gridAfter w:val="1"/>
          <w:wAfter w:w="141" w:type="dxa"/>
          <w:trHeight w:val="300"/>
        </w:trPr>
        <w:tc>
          <w:tcPr>
            <w:tcW w:w="6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</w:t>
            </w:r>
            <w:r w:rsidRPr="000102B6">
              <w:rPr>
                <w:sz w:val="26"/>
                <w:szCs w:val="26"/>
              </w:rPr>
              <w:t>Магинского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FB7E7D" w:rsidRPr="000102B6" w:rsidTr="00FB7E7D">
        <w:trPr>
          <w:gridAfter w:val="1"/>
          <w:wAfter w:w="141" w:type="dxa"/>
          <w:trHeight w:val="300"/>
        </w:trPr>
        <w:tc>
          <w:tcPr>
            <w:tcW w:w="6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B7E7D" w:rsidRPr="000102B6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от  </w:t>
            </w:r>
            <w:r w:rsidR="005F7371">
              <w:rPr>
                <w:sz w:val="26"/>
                <w:szCs w:val="26"/>
              </w:rPr>
              <w:t xml:space="preserve">24.11.2016            </w:t>
            </w:r>
            <w:r>
              <w:rPr>
                <w:sz w:val="26"/>
                <w:szCs w:val="26"/>
              </w:rPr>
              <w:t xml:space="preserve">   №</w:t>
            </w:r>
            <w:r w:rsidR="005F7371">
              <w:rPr>
                <w:sz w:val="26"/>
                <w:szCs w:val="26"/>
              </w:rPr>
              <w:t xml:space="preserve"> 78-186</w:t>
            </w:r>
          </w:p>
        </w:tc>
      </w:tr>
      <w:tr w:rsidR="00FB7E7D" w:rsidRPr="000102B6" w:rsidTr="00FB7E7D">
        <w:trPr>
          <w:gridAfter w:val="1"/>
          <w:wAfter w:w="141" w:type="dxa"/>
          <w:trHeight w:val="300"/>
        </w:trPr>
        <w:tc>
          <w:tcPr>
            <w:tcW w:w="6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</w:tr>
      <w:tr w:rsidR="00FB7E7D" w:rsidRPr="000102B6" w:rsidTr="00FB7E7D">
        <w:trPr>
          <w:gridAfter w:val="1"/>
          <w:wAfter w:w="141" w:type="dxa"/>
          <w:trHeight w:val="300"/>
        </w:trPr>
        <w:tc>
          <w:tcPr>
            <w:tcW w:w="6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</w:tr>
      <w:tr w:rsidR="00FB7E7D" w:rsidRPr="000102B6" w:rsidTr="00FB7E7D">
        <w:trPr>
          <w:gridAfter w:val="1"/>
          <w:wAfter w:w="141" w:type="dxa"/>
          <w:trHeight w:val="300"/>
        </w:trPr>
        <w:tc>
          <w:tcPr>
            <w:tcW w:w="6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</w:tr>
      <w:tr w:rsidR="00FB7E7D" w:rsidRPr="000102B6" w:rsidTr="00FB7E7D">
        <w:trPr>
          <w:gridAfter w:val="1"/>
          <w:wAfter w:w="141" w:type="dxa"/>
          <w:trHeight w:val="1284"/>
        </w:trPr>
        <w:tc>
          <w:tcPr>
            <w:tcW w:w="140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Распределение бюджетных ассигнований по разделам, подразделам и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</w:t>
            </w:r>
            <w:r w:rsidRPr="000102B6">
              <w:rPr>
                <w:sz w:val="26"/>
                <w:szCs w:val="26"/>
              </w:rPr>
              <w:t>т</w:t>
            </w:r>
            <w:r w:rsidRPr="000102B6">
              <w:rPr>
                <w:sz w:val="26"/>
                <w:szCs w:val="26"/>
              </w:rPr>
              <w:t>ной администрации, указанных в ведомственной структуре расходов бюджета, группам (группам и подгруппам) видов ра</w:t>
            </w:r>
            <w:r w:rsidRPr="000102B6">
              <w:rPr>
                <w:sz w:val="26"/>
                <w:szCs w:val="26"/>
              </w:rPr>
              <w:t>с</w:t>
            </w:r>
            <w:r w:rsidRPr="000102B6">
              <w:rPr>
                <w:sz w:val="26"/>
                <w:szCs w:val="26"/>
              </w:rPr>
              <w:t>ходов на плановый период 2018 и 2019 годов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тыс. ру</w:t>
            </w:r>
            <w:r w:rsidRPr="000102B6">
              <w:rPr>
                <w:sz w:val="26"/>
                <w:szCs w:val="26"/>
              </w:rPr>
              <w:t>б</w:t>
            </w:r>
            <w:r w:rsidRPr="000102B6">
              <w:rPr>
                <w:sz w:val="26"/>
                <w:szCs w:val="26"/>
              </w:rPr>
              <w:t>лей</w:t>
            </w:r>
          </w:p>
        </w:tc>
      </w:tr>
      <w:tr w:rsidR="00FB7E7D" w:rsidRPr="000102B6" w:rsidTr="00FB7E7D">
        <w:trPr>
          <w:gridAfter w:val="1"/>
          <w:wAfter w:w="141" w:type="dxa"/>
          <w:trHeight w:val="593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Рз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Сумма на 2019 год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8</w:t>
            </w:r>
          </w:p>
        </w:tc>
      </w:tr>
      <w:tr w:rsidR="00FB7E7D" w:rsidRPr="000102B6" w:rsidTr="00FB7E7D">
        <w:trPr>
          <w:gridAfter w:val="1"/>
          <w:wAfter w:w="141" w:type="dxa"/>
          <w:trHeight w:val="34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8"/>
                <w:szCs w:val="28"/>
              </w:rPr>
            </w:pPr>
            <w:r w:rsidRPr="000102B6">
              <w:rPr>
                <w:sz w:val="28"/>
                <w:szCs w:val="28"/>
              </w:rPr>
              <w:t>Администрация Магинского сельского посел</w:t>
            </w:r>
            <w:r w:rsidRPr="000102B6">
              <w:rPr>
                <w:sz w:val="28"/>
                <w:szCs w:val="28"/>
              </w:rPr>
              <w:t>е</w:t>
            </w:r>
            <w:r w:rsidRPr="000102B6">
              <w:rPr>
                <w:sz w:val="28"/>
                <w:szCs w:val="28"/>
              </w:rPr>
              <w:t>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 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Неизвестный подраздел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213,000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429,000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213,000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429,000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B44B7" w:rsidRDefault="00FB7E7D" w:rsidP="009B79EB">
            <w:pPr>
              <w:rPr>
                <w:bCs/>
                <w:sz w:val="26"/>
                <w:szCs w:val="26"/>
              </w:rPr>
            </w:pPr>
            <w:r w:rsidRPr="000B44B7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44B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44B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44B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44B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44B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44B7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44B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44B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44B7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B44B7">
              <w:rPr>
                <w:bCs/>
                <w:sz w:val="26"/>
                <w:szCs w:val="26"/>
              </w:rPr>
              <w:t>4 556,768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44B7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B44B7">
              <w:rPr>
                <w:bCs/>
                <w:sz w:val="26"/>
                <w:szCs w:val="26"/>
              </w:rPr>
              <w:t>4 342,102</w:t>
            </w:r>
          </w:p>
        </w:tc>
      </w:tr>
      <w:tr w:rsidR="00FB7E7D" w:rsidRPr="000102B6" w:rsidTr="00FB7E7D">
        <w:trPr>
          <w:gridAfter w:val="1"/>
          <w:wAfter w:w="141" w:type="dxa"/>
          <w:trHeight w:val="51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Функционирование высшего должностного лица органа м</w:t>
            </w:r>
            <w:r w:rsidRPr="000102B6">
              <w:rPr>
                <w:sz w:val="26"/>
                <w:szCs w:val="26"/>
              </w:rPr>
              <w:t>е</w:t>
            </w:r>
            <w:r w:rsidRPr="000102B6">
              <w:rPr>
                <w:sz w:val="26"/>
                <w:szCs w:val="26"/>
              </w:rPr>
              <w:t>стного самоуправл</w:t>
            </w:r>
            <w:r w:rsidRPr="000102B6">
              <w:rPr>
                <w:sz w:val="26"/>
                <w:szCs w:val="26"/>
              </w:rPr>
              <w:t>е</w:t>
            </w:r>
            <w:r w:rsidRPr="000102B6">
              <w:rPr>
                <w:sz w:val="26"/>
                <w:szCs w:val="26"/>
              </w:rPr>
              <w:t>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</w:tr>
      <w:tr w:rsidR="00FB7E7D" w:rsidRPr="000102B6" w:rsidTr="00FB7E7D">
        <w:trPr>
          <w:gridAfter w:val="1"/>
          <w:wAfter w:w="141" w:type="dxa"/>
          <w:trHeight w:val="62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функционирования высшего должнос</w:t>
            </w:r>
            <w:r w:rsidRPr="000102B6">
              <w:rPr>
                <w:sz w:val="26"/>
                <w:szCs w:val="26"/>
              </w:rPr>
              <w:t>т</w:t>
            </w:r>
            <w:r w:rsidRPr="000102B6">
              <w:rPr>
                <w:sz w:val="26"/>
                <w:szCs w:val="26"/>
              </w:rPr>
              <w:t>ного лица муниципального образования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710 00 00000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</w:tr>
      <w:tr w:rsidR="00FB7E7D" w:rsidRPr="000102B6" w:rsidTr="00FB7E7D">
        <w:trPr>
          <w:gridAfter w:val="1"/>
          <w:wAfter w:w="141" w:type="dxa"/>
          <w:trHeight w:val="49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Расходы на выплаты по оплате труда работников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711 00 00001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</w:tr>
      <w:tr w:rsidR="00FB7E7D" w:rsidRPr="000102B6" w:rsidTr="00FB7E7D">
        <w:trPr>
          <w:gridAfter w:val="1"/>
          <w:wAfter w:w="141" w:type="dxa"/>
          <w:trHeight w:val="194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0102B6">
              <w:rPr>
                <w:sz w:val="26"/>
                <w:szCs w:val="26"/>
              </w:rPr>
              <w:t xml:space="preserve"> выплаты персоналу государственных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711 00 00001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</w:tr>
      <w:tr w:rsidR="00FB7E7D" w:rsidRPr="000102B6" w:rsidTr="00FB7E7D">
        <w:trPr>
          <w:gridAfter w:val="1"/>
          <w:wAfter w:w="141" w:type="dxa"/>
          <w:trHeight w:val="478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деятельности исполнительных органов мес</w:t>
            </w:r>
            <w:r w:rsidRPr="000102B6">
              <w:rPr>
                <w:sz w:val="26"/>
                <w:szCs w:val="26"/>
              </w:rPr>
              <w:t>т</w:t>
            </w:r>
            <w:r w:rsidRPr="000102B6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3 325,358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3 287,502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3 325,358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3 287,502</w:t>
            </w:r>
          </w:p>
        </w:tc>
      </w:tr>
      <w:tr w:rsidR="00FB7E7D" w:rsidRPr="000102B6" w:rsidTr="00FB7E7D">
        <w:trPr>
          <w:gridAfter w:val="1"/>
          <w:wAfter w:w="141" w:type="dxa"/>
          <w:trHeight w:val="53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Расходы на выплаты по оплате труда работников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2 689,728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2 651,872</w:t>
            </w:r>
          </w:p>
        </w:tc>
      </w:tr>
      <w:tr w:rsidR="00FB7E7D" w:rsidRPr="000102B6" w:rsidTr="00FB7E7D">
        <w:trPr>
          <w:gridAfter w:val="1"/>
          <w:wAfter w:w="141" w:type="dxa"/>
          <w:trHeight w:val="61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0102B6">
              <w:rPr>
                <w:sz w:val="26"/>
                <w:szCs w:val="26"/>
              </w:rPr>
              <w:t xml:space="preserve"> выплаты персоналу государственных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2 689,728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2 651,872</w:t>
            </w:r>
          </w:p>
        </w:tc>
      </w:tr>
      <w:tr w:rsidR="00FB7E7D" w:rsidRPr="000102B6" w:rsidTr="00FB7E7D">
        <w:trPr>
          <w:gridAfter w:val="1"/>
          <w:wAfter w:w="141" w:type="dxa"/>
          <w:trHeight w:val="66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0102B6">
              <w:rPr>
                <w:sz w:val="26"/>
                <w:szCs w:val="26"/>
              </w:rPr>
              <w:t>печение функций органов местного сам</w:t>
            </w:r>
            <w:r w:rsidRPr="000102B6">
              <w:rPr>
                <w:sz w:val="26"/>
                <w:szCs w:val="26"/>
              </w:rPr>
              <w:t>о</w:t>
            </w:r>
            <w:r w:rsidRPr="000102B6">
              <w:rPr>
                <w:sz w:val="26"/>
                <w:szCs w:val="26"/>
              </w:rPr>
              <w:t>управления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635,630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635,630</w:t>
            </w:r>
          </w:p>
        </w:tc>
      </w:tr>
      <w:tr w:rsidR="00FB7E7D" w:rsidRPr="000102B6" w:rsidTr="001B18EB">
        <w:trPr>
          <w:gridAfter w:val="1"/>
          <w:wAfter w:w="141" w:type="dxa"/>
          <w:trHeight w:val="617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587,630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587,630</w:t>
            </w:r>
          </w:p>
        </w:tc>
      </w:tr>
      <w:tr w:rsidR="00FB7E7D" w:rsidRPr="000102B6" w:rsidTr="00FB7E7D">
        <w:trPr>
          <w:gridAfter w:val="1"/>
          <w:wAfter w:w="141" w:type="dxa"/>
          <w:trHeight w:val="258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48,000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48,000</w:t>
            </w:r>
          </w:p>
        </w:tc>
      </w:tr>
      <w:tr w:rsidR="00FB7E7D" w:rsidRPr="000102B6" w:rsidTr="00FB7E7D">
        <w:trPr>
          <w:gridAfter w:val="1"/>
          <w:wAfter w:w="141" w:type="dxa"/>
          <w:trHeight w:val="23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проведения выборов и р</w:t>
            </w:r>
            <w:r w:rsidRPr="000102B6">
              <w:rPr>
                <w:sz w:val="26"/>
                <w:szCs w:val="26"/>
              </w:rPr>
              <w:t>е</w:t>
            </w:r>
            <w:r w:rsidRPr="000102B6">
              <w:rPr>
                <w:sz w:val="26"/>
                <w:szCs w:val="26"/>
              </w:rPr>
              <w:t>ферендумов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0,000</w:t>
            </w:r>
          </w:p>
        </w:tc>
      </w:tr>
      <w:tr w:rsidR="00FB7E7D" w:rsidRPr="000102B6" w:rsidTr="00FB7E7D">
        <w:trPr>
          <w:gridAfter w:val="1"/>
          <w:wAfter w:w="141" w:type="dxa"/>
          <w:trHeight w:val="66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деятельности муниципальной избир</w:t>
            </w:r>
            <w:r w:rsidRPr="000102B6">
              <w:rPr>
                <w:sz w:val="26"/>
                <w:szCs w:val="26"/>
              </w:rPr>
              <w:t>а</w:t>
            </w:r>
            <w:r w:rsidRPr="000102B6">
              <w:rPr>
                <w:sz w:val="26"/>
                <w:szCs w:val="26"/>
              </w:rPr>
              <w:t xml:space="preserve">тельной комиссии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750 00 00000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0,000</w:t>
            </w:r>
          </w:p>
        </w:tc>
      </w:tr>
      <w:tr w:rsidR="00FB7E7D" w:rsidRPr="000102B6" w:rsidTr="00FB7E7D">
        <w:trPr>
          <w:gridAfter w:val="1"/>
          <w:wAfter w:w="141" w:type="dxa"/>
          <w:trHeight w:val="67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проведения выборов и референдумов 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пальной избирател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 xml:space="preserve">ной комиссии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751 00 00000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0,000</w:t>
            </w:r>
          </w:p>
        </w:tc>
      </w:tr>
      <w:tr w:rsidR="00FB7E7D" w:rsidRPr="000102B6" w:rsidTr="00FB7E7D">
        <w:trPr>
          <w:gridAfter w:val="1"/>
          <w:wAfter w:w="141" w:type="dxa"/>
          <w:trHeight w:val="66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Проведение выборов муниципальной избирательной коми</w:t>
            </w:r>
            <w:r w:rsidRPr="000102B6">
              <w:rPr>
                <w:sz w:val="26"/>
                <w:szCs w:val="26"/>
              </w:rPr>
              <w:t>с</w:t>
            </w:r>
            <w:r w:rsidRPr="000102B6">
              <w:rPr>
                <w:sz w:val="26"/>
                <w:szCs w:val="26"/>
              </w:rPr>
              <w:t xml:space="preserve">сии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751 00 00002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0,000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751 00 00002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0,000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</w:tr>
      <w:tr w:rsidR="00FB7E7D" w:rsidRPr="000102B6" w:rsidTr="00FB7E7D">
        <w:trPr>
          <w:gridAfter w:val="1"/>
          <w:wAfter w:w="141" w:type="dxa"/>
          <w:trHeight w:val="616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Непрограммные расходы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</w:tr>
      <w:tr w:rsidR="00FB7E7D" w:rsidRPr="000102B6" w:rsidTr="00FB7E7D">
        <w:trPr>
          <w:gridAfter w:val="1"/>
          <w:wAfter w:w="141" w:type="dxa"/>
          <w:trHeight w:val="852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</w:tr>
      <w:tr w:rsidR="00FB7E7D" w:rsidRPr="000102B6" w:rsidTr="00FB7E7D">
        <w:trPr>
          <w:gridAfter w:val="1"/>
          <w:wAfter w:w="141" w:type="dxa"/>
          <w:trHeight w:val="52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Резервный фонд местных администраций в рамках непр</w:t>
            </w:r>
            <w:r w:rsidRPr="000102B6">
              <w:rPr>
                <w:sz w:val="26"/>
                <w:szCs w:val="26"/>
              </w:rPr>
              <w:t>о</w:t>
            </w:r>
            <w:r w:rsidRPr="000102B6">
              <w:rPr>
                <w:sz w:val="26"/>
                <w:szCs w:val="26"/>
              </w:rPr>
              <w:t>граммных расходов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288,000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288,000</w:t>
            </w:r>
          </w:p>
        </w:tc>
      </w:tr>
      <w:tr w:rsidR="00FB7E7D" w:rsidRPr="000102B6" w:rsidTr="00FB7E7D">
        <w:trPr>
          <w:gridAfter w:val="1"/>
          <w:wAfter w:w="141" w:type="dxa"/>
          <w:trHeight w:val="568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Непрограммные расходы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288,000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288,000</w:t>
            </w:r>
          </w:p>
        </w:tc>
      </w:tr>
      <w:tr w:rsidR="00FB7E7D" w:rsidRPr="000102B6" w:rsidTr="00FB7E7D">
        <w:trPr>
          <w:gridAfter w:val="1"/>
          <w:wAfter w:w="141" w:type="dxa"/>
          <w:trHeight w:val="817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288,000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288,000</w:t>
            </w:r>
          </w:p>
        </w:tc>
      </w:tr>
      <w:tr w:rsidR="00FB7E7D" w:rsidRPr="000102B6" w:rsidTr="00FB7E7D">
        <w:trPr>
          <w:gridAfter w:val="1"/>
          <w:wAfter w:w="141" w:type="dxa"/>
          <w:trHeight w:val="66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Выполнение прочих расходных обязательств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ного образования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288,000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288,000</w:t>
            </w:r>
          </w:p>
        </w:tc>
      </w:tr>
      <w:tr w:rsidR="00FB7E7D" w:rsidRPr="000102B6" w:rsidTr="00FB7E7D">
        <w:trPr>
          <w:gridAfter w:val="1"/>
          <w:wAfter w:w="141" w:type="dxa"/>
          <w:trHeight w:val="51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285,000</w:t>
            </w:r>
          </w:p>
        </w:tc>
      </w:tr>
      <w:tr w:rsidR="00FB7E7D" w:rsidRPr="000102B6" w:rsidTr="00FB7E7D">
        <w:trPr>
          <w:gridAfter w:val="1"/>
          <w:wAfter w:w="141" w:type="dxa"/>
          <w:trHeight w:val="196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3,000</w:t>
            </w:r>
          </w:p>
        </w:tc>
      </w:tr>
      <w:tr w:rsidR="00FB7E7D" w:rsidRPr="000102B6" w:rsidTr="001B18EB">
        <w:trPr>
          <w:gridAfter w:val="1"/>
          <w:wAfter w:w="141" w:type="dxa"/>
          <w:trHeight w:val="299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B1A66" w:rsidRDefault="00FB7E7D" w:rsidP="009B79EB">
            <w:pPr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B1A6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141,880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141,880</w:t>
            </w:r>
          </w:p>
        </w:tc>
      </w:tr>
      <w:tr w:rsidR="00FB7E7D" w:rsidRPr="000102B6" w:rsidTr="00FB7E7D">
        <w:trPr>
          <w:gridAfter w:val="1"/>
          <w:wAfter w:w="141" w:type="dxa"/>
          <w:trHeight w:val="27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Мобилизационная и вневойсковая по</w:t>
            </w:r>
            <w:r w:rsidRPr="000102B6">
              <w:rPr>
                <w:sz w:val="26"/>
                <w:szCs w:val="26"/>
              </w:rPr>
              <w:t>д</w:t>
            </w:r>
            <w:r w:rsidRPr="000102B6">
              <w:rPr>
                <w:sz w:val="26"/>
                <w:szCs w:val="26"/>
              </w:rPr>
              <w:t>готовка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</w:tr>
      <w:tr w:rsidR="00FB7E7D" w:rsidRPr="000102B6" w:rsidTr="00FB7E7D">
        <w:trPr>
          <w:gridAfter w:val="1"/>
          <w:wAfter w:w="141" w:type="dxa"/>
          <w:trHeight w:val="521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деятельности исполнительных органов мес</w:t>
            </w:r>
            <w:r w:rsidRPr="000102B6">
              <w:rPr>
                <w:sz w:val="26"/>
                <w:szCs w:val="26"/>
              </w:rPr>
              <w:t>т</w:t>
            </w:r>
            <w:r w:rsidRPr="000102B6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</w:tr>
      <w:tr w:rsidR="00FB7E7D" w:rsidRPr="000102B6" w:rsidTr="00FB7E7D">
        <w:trPr>
          <w:gridAfter w:val="1"/>
          <w:wAfter w:w="141" w:type="dxa"/>
          <w:trHeight w:val="185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Федеральный закон 28.03.1998 № 53-ФЗ "О воинской об</w:t>
            </w:r>
            <w:r w:rsidRPr="000102B6">
              <w:rPr>
                <w:sz w:val="26"/>
                <w:szCs w:val="26"/>
              </w:rPr>
              <w:t>я</w:t>
            </w:r>
            <w:r w:rsidRPr="000102B6">
              <w:rPr>
                <w:sz w:val="26"/>
                <w:szCs w:val="26"/>
              </w:rPr>
              <w:t>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</w:t>
            </w:r>
            <w:r w:rsidRPr="000102B6">
              <w:rPr>
                <w:sz w:val="26"/>
                <w:szCs w:val="26"/>
              </w:rPr>
              <w:t>т</w:t>
            </w:r>
            <w:r w:rsidRPr="000102B6"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</w:tr>
      <w:tr w:rsidR="00FB7E7D" w:rsidRPr="000102B6" w:rsidTr="00FB7E7D">
        <w:trPr>
          <w:gridAfter w:val="1"/>
          <w:wAfter w:w="141" w:type="dxa"/>
          <w:trHeight w:val="561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0102B6">
              <w:rPr>
                <w:sz w:val="26"/>
                <w:szCs w:val="26"/>
              </w:rPr>
              <w:t xml:space="preserve"> выплаты персоналу государственных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</w:tr>
      <w:tr w:rsidR="00FB7E7D" w:rsidRPr="000102B6" w:rsidTr="00FB7E7D">
        <w:trPr>
          <w:gridAfter w:val="1"/>
          <w:wAfter w:w="141" w:type="dxa"/>
          <w:trHeight w:val="51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B1A66" w:rsidRDefault="00FB7E7D" w:rsidP="009B79EB">
            <w:pPr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Национальная безопасность и правоох-ранительная де</w:t>
            </w:r>
            <w:r w:rsidRPr="000B1A66">
              <w:rPr>
                <w:bCs/>
                <w:sz w:val="26"/>
                <w:szCs w:val="26"/>
              </w:rPr>
              <w:t>я</w:t>
            </w:r>
            <w:r w:rsidRPr="000B1A66">
              <w:rPr>
                <w:bCs/>
                <w:sz w:val="26"/>
                <w:szCs w:val="26"/>
              </w:rPr>
              <w:t>тельность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B1A6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170,310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170,310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20,310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20,310</w:t>
            </w:r>
          </w:p>
        </w:tc>
      </w:tr>
      <w:tr w:rsidR="00FB7E7D" w:rsidRPr="000102B6" w:rsidTr="00FB7E7D">
        <w:trPr>
          <w:gridAfter w:val="1"/>
          <w:wAfter w:w="141" w:type="dxa"/>
          <w:trHeight w:val="55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деятельности исполнительных органов мес</w:t>
            </w:r>
            <w:r w:rsidRPr="000102B6">
              <w:rPr>
                <w:sz w:val="26"/>
                <w:szCs w:val="26"/>
              </w:rPr>
              <w:t>т</w:t>
            </w:r>
            <w:r w:rsidRPr="000102B6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20,310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20,310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20,310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20,310</w:t>
            </w:r>
          </w:p>
        </w:tc>
      </w:tr>
      <w:tr w:rsidR="00FB7E7D" w:rsidRPr="000102B6" w:rsidTr="00FB7E7D">
        <w:trPr>
          <w:gridAfter w:val="1"/>
          <w:wAfter w:w="141" w:type="dxa"/>
          <w:trHeight w:val="903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дарственную регистрацию актов гражда</w:t>
            </w:r>
            <w:r w:rsidRPr="000102B6">
              <w:rPr>
                <w:sz w:val="26"/>
                <w:szCs w:val="26"/>
              </w:rPr>
              <w:t>н</w:t>
            </w:r>
            <w:r w:rsidRPr="000102B6">
              <w:rPr>
                <w:sz w:val="26"/>
                <w:szCs w:val="26"/>
              </w:rPr>
              <w:t>ского состояния"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20,310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20,310</w:t>
            </w:r>
          </w:p>
        </w:tc>
      </w:tr>
      <w:tr w:rsidR="00FB7E7D" w:rsidRPr="000102B6" w:rsidTr="00FB7E7D">
        <w:trPr>
          <w:gridAfter w:val="1"/>
          <w:wAfter w:w="141" w:type="dxa"/>
          <w:trHeight w:val="43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0102B6">
              <w:rPr>
                <w:sz w:val="26"/>
                <w:szCs w:val="26"/>
              </w:rPr>
              <w:t xml:space="preserve"> выплаты персоналу государственных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14,390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14,390</w:t>
            </w:r>
          </w:p>
        </w:tc>
      </w:tr>
      <w:tr w:rsidR="00FB7E7D" w:rsidRPr="000102B6" w:rsidTr="00FB7E7D">
        <w:trPr>
          <w:gridAfter w:val="1"/>
          <w:wAfter w:w="141" w:type="dxa"/>
          <w:trHeight w:val="51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5,920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5,920</w:t>
            </w:r>
          </w:p>
        </w:tc>
      </w:tr>
      <w:tr w:rsidR="00FB7E7D" w:rsidRPr="000102B6" w:rsidTr="00FB7E7D">
        <w:trPr>
          <w:gridAfter w:val="1"/>
          <w:wAfter w:w="141" w:type="dxa"/>
          <w:trHeight w:val="19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</w:tr>
      <w:tr w:rsidR="00FB7E7D" w:rsidRPr="000102B6" w:rsidTr="00FB7E7D">
        <w:trPr>
          <w:gridAfter w:val="1"/>
          <w:wAfter w:w="141" w:type="dxa"/>
          <w:trHeight w:val="43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Непрограммные расходы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</w:tr>
      <w:tr w:rsidR="00FB7E7D" w:rsidRPr="000102B6" w:rsidTr="00FB7E7D">
        <w:trPr>
          <w:gridAfter w:val="1"/>
          <w:wAfter w:w="141" w:type="dxa"/>
          <w:trHeight w:val="43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</w:tr>
      <w:tr w:rsidR="00FB7E7D" w:rsidRPr="000102B6" w:rsidTr="001B18EB">
        <w:trPr>
          <w:gridAfter w:val="1"/>
          <w:wAfter w:w="141" w:type="dxa"/>
          <w:trHeight w:val="1072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Функционирование органов в сфере национальной безопа</w:t>
            </w:r>
            <w:r w:rsidRPr="000102B6">
              <w:rPr>
                <w:sz w:val="26"/>
                <w:szCs w:val="26"/>
              </w:rPr>
              <w:t>с</w:t>
            </w:r>
            <w:r w:rsidRPr="000102B6">
              <w:rPr>
                <w:sz w:val="26"/>
                <w:szCs w:val="26"/>
              </w:rPr>
              <w:t>ности и правоохранительной деятельности в рамках непр</w:t>
            </w:r>
            <w:r w:rsidRPr="000102B6">
              <w:rPr>
                <w:sz w:val="26"/>
                <w:szCs w:val="26"/>
              </w:rPr>
              <w:t>о</w:t>
            </w:r>
            <w:r w:rsidRPr="000102B6">
              <w:rPr>
                <w:sz w:val="26"/>
                <w:szCs w:val="26"/>
              </w:rPr>
              <w:t>граммных расходов муниципальных образований район</w:t>
            </w:r>
            <w:r>
              <w:rPr>
                <w:sz w:val="26"/>
                <w:szCs w:val="26"/>
              </w:rPr>
              <w:t xml:space="preserve">а </w:t>
            </w:r>
            <w:r w:rsidRPr="000102B6">
              <w:rPr>
                <w:sz w:val="26"/>
                <w:szCs w:val="26"/>
              </w:rPr>
              <w:t>муниципальных обр</w:t>
            </w:r>
            <w:r w:rsidRPr="000102B6">
              <w:rPr>
                <w:sz w:val="26"/>
                <w:szCs w:val="26"/>
              </w:rPr>
              <w:t>а</w:t>
            </w:r>
            <w:r w:rsidRPr="000102B6">
              <w:rPr>
                <w:sz w:val="26"/>
                <w:szCs w:val="26"/>
              </w:rPr>
              <w:t>зований района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999 00 02001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</w:tr>
      <w:tr w:rsidR="00FB7E7D" w:rsidRPr="000102B6" w:rsidTr="00FB7E7D">
        <w:trPr>
          <w:gridAfter w:val="1"/>
          <w:wAfter w:w="141" w:type="dxa"/>
          <w:trHeight w:val="564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</w:tr>
      <w:tr w:rsidR="00FB7E7D" w:rsidRPr="000102B6" w:rsidTr="00FB7E7D">
        <w:trPr>
          <w:gridAfter w:val="1"/>
          <w:wAfter w:w="141" w:type="dxa"/>
          <w:trHeight w:val="248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545E7" w:rsidRDefault="00FB7E7D" w:rsidP="009B79EB">
            <w:pPr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545E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545E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545E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545E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545E7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2 199,692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545E7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2 276,669</w:t>
            </w:r>
          </w:p>
        </w:tc>
      </w:tr>
      <w:tr w:rsidR="00FB7E7D" w:rsidRPr="000102B6" w:rsidTr="00FB7E7D">
        <w:trPr>
          <w:gridAfter w:val="1"/>
          <w:wAfter w:w="141" w:type="dxa"/>
          <w:trHeight w:val="34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2 199,692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2 276,669</w:t>
            </w:r>
          </w:p>
        </w:tc>
      </w:tr>
      <w:tr w:rsidR="00FB7E7D" w:rsidRPr="000102B6" w:rsidTr="00FB7E7D">
        <w:trPr>
          <w:gridAfter w:val="1"/>
          <w:wAfter w:w="141" w:type="dxa"/>
          <w:trHeight w:val="58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Непрограммные расходы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2 199,692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2 276,669</w:t>
            </w:r>
          </w:p>
        </w:tc>
      </w:tr>
      <w:tr w:rsidR="00FB7E7D" w:rsidRPr="000102B6" w:rsidTr="00FB7E7D">
        <w:trPr>
          <w:gridAfter w:val="1"/>
          <w:wAfter w:w="141" w:type="dxa"/>
          <w:trHeight w:val="80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2 199,692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2 276,669</w:t>
            </w:r>
          </w:p>
        </w:tc>
      </w:tr>
      <w:tr w:rsidR="00FB7E7D" w:rsidRPr="000102B6" w:rsidTr="00FB7E7D">
        <w:trPr>
          <w:gridAfter w:val="1"/>
          <w:wAfter w:w="141" w:type="dxa"/>
          <w:trHeight w:val="104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</w:t>
            </w:r>
            <w:r w:rsidRPr="000102B6">
              <w:rPr>
                <w:sz w:val="26"/>
                <w:szCs w:val="26"/>
              </w:rPr>
              <w:t>о</w:t>
            </w:r>
            <w:r w:rsidRPr="000102B6">
              <w:rPr>
                <w:sz w:val="26"/>
                <w:szCs w:val="26"/>
              </w:rPr>
              <w:t>рожного фонда) в рамках непрограммных расходов мун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ципальных образов</w:t>
            </w:r>
            <w:r w:rsidRPr="000102B6">
              <w:rPr>
                <w:sz w:val="26"/>
                <w:szCs w:val="26"/>
              </w:rPr>
              <w:t>а</w:t>
            </w:r>
            <w:r w:rsidRPr="000102B6">
              <w:rPr>
                <w:sz w:val="26"/>
                <w:szCs w:val="26"/>
              </w:rPr>
              <w:t>ний района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300,000</w:t>
            </w:r>
          </w:p>
        </w:tc>
      </w:tr>
      <w:tr w:rsidR="00FB7E7D" w:rsidRPr="000102B6" w:rsidTr="00FB7E7D">
        <w:trPr>
          <w:gridAfter w:val="1"/>
          <w:wAfter w:w="141" w:type="dxa"/>
          <w:trHeight w:val="620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999 00 02003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300,000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300,000</w:t>
            </w:r>
          </w:p>
        </w:tc>
      </w:tr>
      <w:tr w:rsidR="00FB7E7D" w:rsidRPr="000102B6" w:rsidTr="00FB7E7D">
        <w:trPr>
          <w:gridAfter w:val="1"/>
          <w:wAfter w:w="141" w:type="dxa"/>
          <w:trHeight w:val="85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</w:t>
            </w:r>
            <w:r w:rsidRPr="000102B6">
              <w:rPr>
                <w:sz w:val="26"/>
                <w:szCs w:val="26"/>
              </w:rPr>
              <w:t>й</w:t>
            </w:r>
            <w:r w:rsidRPr="000102B6">
              <w:rPr>
                <w:sz w:val="26"/>
                <w:szCs w:val="26"/>
              </w:rPr>
              <w:t>она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1 899,692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1 976,669</w:t>
            </w:r>
          </w:p>
        </w:tc>
      </w:tr>
      <w:tr w:rsidR="00FB7E7D" w:rsidRPr="000102B6" w:rsidTr="00FB7E7D">
        <w:trPr>
          <w:gridAfter w:val="1"/>
          <w:wAfter w:w="141" w:type="dxa"/>
          <w:trHeight w:val="499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1 899,692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1 976,669</w:t>
            </w:r>
          </w:p>
        </w:tc>
      </w:tr>
      <w:tr w:rsidR="00FB7E7D" w:rsidRPr="000545E7" w:rsidTr="00FB7E7D">
        <w:trPr>
          <w:gridAfter w:val="1"/>
          <w:wAfter w:w="141" w:type="dxa"/>
          <w:trHeight w:val="32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545E7" w:rsidRDefault="00FB7E7D" w:rsidP="009B79EB">
            <w:pPr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545E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545E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545E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545E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545E7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705,000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545E7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705,000</w:t>
            </w:r>
          </w:p>
        </w:tc>
      </w:tr>
      <w:tr w:rsidR="00FB7E7D" w:rsidRPr="000102B6" w:rsidTr="00FB7E7D">
        <w:trPr>
          <w:gridAfter w:val="1"/>
          <w:wAfter w:w="141" w:type="dxa"/>
          <w:trHeight w:val="258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</w:tr>
      <w:tr w:rsidR="00FB7E7D" w:rsidRPr="000102B6" w:rsidTr="00FB7E7D">
        <w:trPr>
          <w:gridAfter w:val="1"/>
          <w:wAfter w:w="141" w:type="dxa"/>
          <w:trHeight w:val="531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Непрограммные расходы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</w:tr>
      <w:tr w:rsidR="00FB7E7D" w:rsidRPr="000102B6" w:rsidTr="00FB7E7D">
        <w:trPr>
          <w:gridAfter w:val="1"/>
          <w:wAfter w:w="141" w:type="dxa"/>
          <w:trHeight w:val="766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</w:tr>
      <w:tr w:rsidR="00FB7E7D" w:rsidRPr="000102B6" w:rsidTr="001B18EB">
        <w:trPr>
          <w:gridAfter w:val="1"/>
          <w:wAfter w:w="141" w:type="dxa"/>
          <w:trHeight w:val="567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Мероприятия в области жилищного хозяйства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</w:tr>
      <w:tr w:rsidR="00FB7E7D" w:rsidRPr="000102B6" w:rsidTr="00FB7E7D">
        <w:trPr>
          <w:gridAfter w:val="1"/>
          <w:wAfter w:w="141" w:type="dxa"/>
          <w:trHeight w:val="533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</w:tr>
      <w:tr w:rsidR="00FB7E7D" w:rsidRPr="000102B6" w:rsidTr="00FB7E7D">
        <w:trPr>
          <w:gridAfter w:val="1"/>
          <w:wAfter w:w="141" w:type="dxa"/>
          <w:trHeight w:val="201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</w:tr>
      <w:tr w:rsidR="00FB7E7D" w:rsidRPr="000102B6" w:rsidTr="00FB7E7D">
        <w:trPr>
          <w:gridAfter w:val="1"/>
          <w:wAfter w:w="141" w:type="dxa"/>
          <w:trHeight w:val="32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Непрограммные расходы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</w:tr>
      <w:tr w:rsidR="00FB7E7D" w:rsidRPr="000102B6" w:rsidTr="00FB7E7D">
        <w:trPr>
          <w:gridAfter w:val="1"/>
          <w:wAfter w:w="141" w:type="dxa"/>
          <w:trHeight w:val="697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</w:tr>
      <w:tr w:rsidR="00FB7E7D" w:rsidRPr="000102B6" w:rsidTr="00FB7E7D">
        <w:trPr>
          <w:gridAfter w:val="1"/>
          <w:wAfter w:w="141" w:type="dxa"/>
          <w:trHeight w:val="66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Расходы по благоустройству территорий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</w:tr>
      <w:tr w:rsidR="00FB7E7D" w:rsidRPr="000102B6" w:rsidTr="00FB7E7D">
        <w:trPr>
          <w:gridAfter w:val="1"/>
          <w:wAfter w:w="141" w:type="dxa"/>
          <w:trHeight w:val="549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мероприятия по благоустройству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</w:tr>
      <w:tr w:rsidR="00FB7E7D" w:rsidRPr="000102B6" w:rsidTr="00FB7E7D">
        <w:trPr>
          <w:gridAfter w:val="1"/>
          <w:wAfter w:w="141" w:type="dxa"/>
          <w:trHeight w:val="478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</w:tr>
      <w:tr w:rsidR="00FB7E7D" w:rsidRPr="00BF3606" w:rsidTr="00FB7E7D">
        <w:trPr>
          <w:gridAfter w:val="1"/>
          <w:wAfter w:w="141" w:type="dxa"/>
          <w:trHeight w:val="194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420,000</w:t>
            </w:r>
          </w:p>
        </w:tc>
      </w:tr>
      <w:tr w:rsidR="00FB7E7D" w:rsidRPr="000102B6" w:rsidTr="00FB7E7D">
        <w:trPr>
          <w:gridAfter w:val="1"/>
          <w:wAfter w:w="141" w:type="dxa"/>
          <w:trHeight w:val="171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</w:tr>
      <w:tr w:rsidR="00FB7E7D" w:rsidRPr="000102B6" w:rsidTr="00FB7E7D">
        <w:trPr>
          <w:gridAfter w:val="1"/>
          <w:wAfter w:w="141" w:type="dxa"/>
          <w:trHeight w:val="572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Непрограммные расходы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</w:tr>
      <w:tr w:rsidR="00FB7E7D" w:rsidRPr="000102B6" w:rsidTr="00FB7E7D">
        <w:trPr>
          <w:gridAfter w:val="1"/>
          <w:wAfter w:w="141" w:type="dxa"/>
          <w:trHeight w:val="821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</w:tr>
      <w:tr w:rsidR="00FB7E7D" w:rsidRPr="000102B6" w:rsidTr="00FB7E7D">
        <w:trPr>
          <w:gridAfter w:val="1"/>
          <w:wAfter w:w="141" w:type="dxa"/>
          <w:trHeight w:val="66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Доплаты к пенсиям, дополнительное пенсионное обеспеч</w:t>
            </w:r>
            <w:r w:rsidRPr="000102B6">
              <w:rPr>
                <w:sz w:val="26"/>
                <w:szCs w:val="26"/>
              </w:rPr>
              <w:t>е</w:t>
            </w:r>
            <w:r w:rsidRPr="000102B6">
              <w:rPr>
                <w:sz w:val="26"/>
                <w:szCs w:val="26"/>
              </w:rPr>
              <w:t>ние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</w:tr>
      <w:tr w:rsidR="00FB7E7D" w:rsidRPr="000102B6" w:rsidTr="00FB7E7D">
        <w:trPr>
          <w:gridAfter w:val="1"/>
          <w:wAfter w:w="141" w:type="dxa"/>
          <w:trHeight w:val="80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Доплаты к пенсиям муниципальных служащих в рамках н</w:t>
            </w:r>
            <w:r w:rsidRPr="000102B6">
              <w:rPr>
                <w:sz w:val="26"/>
                <w:szCs w:val="26"/>
              </w:rPr>
              <w:t>е</w:t>
            </w:r>
            <w:r w:rsidRPr="000102B6">
              <w:rPr>
                <w:sz w:val="26"/>
                <w:szCs w:val="26"/>
              </w:rPr>
              <w:t>программных расходов муниципальных образований ра</w:t>
            </w:r>
            <w:r w:rsidRPr="000102B6">
              <w:rPr>
                <w:sz w:val="26"/>
                <w:szCs w:val="26"/>
              </w:rPr>
              <w:t>й</w:t>
            </w:r>
            <w:r w:rsidRPr="000102B6">
              <w:rPr>
                <w:sz w:val="26"/>
                <w:szCs w:val="26"/>
              </w:rPr>
              <w:t>она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999 00 07001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</w:tr>
      <w:tr w:rsidR="00FB7E7D" w:rsidRPr="000102B6" w:rsidTr="00FB7E7D">
        <w:trPr>
          <w:gridAfter w:val="1"/>
          <w:wAfter w:w="141" w:type="dxa"/>
          <w:trHeight w:val="459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Социальные выплаты гражданам, кроме публичных норм</w:t>
            </w:r>
            <w:r w:rsidRPr="000102B6">
              <w:rPr>
                <w:sz w:val="26"/>
                <w:szCs w:val="26"/>
              </w:rPr>
              <w:t>а</w:t>
            </w:r>
            <w:r w:rsidRPr="000102B6">
              <w:rPr>
                <w:sz w:val="26"/>
                <w:szCs w:val="26"/>
              </w:rPr>
              <w:t xml:space="preserve">тивных социальных выплат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999 00 07001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</w:tr>
      <w:tr w:rsidR="00FB7E7D" w:rsidRPr="00BF3606" w:rsidTr="00FB7E7D">
        <w:trPr>
          <w:gridAfter w:val="1"/>
          <w:wAfter w:w="141" w:type="dxa"/>
          <w:trHeight w:val="269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255,000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255,000</w:t>
            </w:r>
          </w:p>
        </w:tc>
      </w:tr>
      <w:tr w:rsidR="00FB7E7D" w:rsidRPr="000102B6" w:rsidTr="00FB7E7D">
        <w:trPr>
          <w:gridAfter w:val="1"/>
          <w:wAfter w:w="141" w:type="dxa"/>
          <w:trHeight w:val="246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</w:tr>
      <w:tr w:rsidR="00FB7E7D" w:rsidRPr="000102B6" w:rsidTr="001B18EB">
        <w:trPr>
          <w:gridAfter w:val="1"/>
          <w:wAfter w:w="141" w:type="dxa"/>
          <w:trHeight w:val="491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Непрограммные расходы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</w:tr>
      <w:tr w:rsidR="00FB7E7D" w:rsidRPr="000102B6" w:rsidTr="00FB7E7D">
        <w:trPr>
          <w:gridAfter w:val="1"/>
          <w:wAfter w:w="141" w:type="dxa"/>
          <w:trHeight w:val="754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</w:tr>
      <w:tr w:rsidR="00FB7E7D" w:rsidRPr="000102B6" w:rsidTr="00FB7E7D">
        <w:trPr>
          <w:gridAfter w:val="1"/>
          <w:wAfter w:w="141" w:type="dxa"/>
          <w:trHeight w:val="55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спортивной деятельности в рамках непр</w:t>
            </w:r>
            <w:r w:rsidRPr="000102B6">
              <w:rPr>
                <w:sz w:val="26"/>
                <w:szCs w:val="26"/>
              </w:rPr>
              <w:t>о</w:t>
            </w:r>
            <w:r w:rsidRPr="000102B6">
              <w:rPr>
                <w:sz w:val="26"/>
                <w:szCs w:val="26"/>
              </w:rPr>
              <w:t>граммных расходов муниципальных образов</w:t>
            </w:r>
            <w:r w:rsidRPr="000102B6">
              <w:rPr>
                <w:sz w:val="26"/>
                <w:szCs w:val="26"/>
              </w:rPr>
              <w:t>а</w:t>
            </w:r>
            <w:r w:rsidRPr="000102B6">
              <w:rPr>
                <w:sz w:val="26"/>
                <w:szCs w:val="26"/>
              </w:rPr>
              <w:t>ний района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</w:tr>
      <w:tr w:rsidR="00FB7E7D" w:rsidRPr="000102B6" w:rsidTr="00FB7E7D">
        <w:trPr>
          <w:gridAfter w:val="1"/>
          <w:wAfter w:w="141" w:type="dxa"/>
          <w:trHeight w:val="507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8 661,650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8 739,961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color w:val="993300"/>
                <w:sz w:val="26"/>
                <w:szCs w:val="26"/>
              </w:rPr>
            </w:pP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14054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FB7E7D" w:rsidRPr="00BF3606" w:rsidRDefault="00FB7E7D" w:rsidP="009B79EB">
            <w:pPr>
              <w:rPr>
                <w:sz w:val="26"/>
                <w:szCs w:val="26"/>
              </w:rPr>
            </w:pPr>
            <w:r w:rsidRPr="00BF3606">
              <w:rPr>
                <w:sz w:val="26"/>
                <w:szCs w:val="26"/>
              </w:rPr>
              <w:t>Глава сельского поселения</w:t>
            </w:r>
            <w:r>
              <w:rPr>
                <w:sz w:val="26"/>
                <w:szCs w:val="26"/>
              </w:rPr>
              <w:t xml:space="preserve">                      </w:t>
            </w:r>
            <w:r w:rsidRPr="00BF3606">
              <w:rPr>
                <w:sz w:val="26"/>
                <w:szCs w:val="26"/>
              </w:rPr>
              <w:t>В.Е. Мавро</w:t>
            </w:r>
            <w:r w:rsidRPr="00BF3606">
              <w:rPr>
                <w:sz w:val="26"/>
                <w:szCs w:val="26"/>
              </w:rPr>
              <w:t>в</w:t>
            </w:r>
            <w:r w:rsidRPr="00BF3606">
              <w:rPr>
                <w:sz w:val="26"/>
                <w:szCs w:val="26"/>
              </w:rPr>
              <w:t xml:space="preserve">ский                                                                                                                           </w:t>
            </w:r>
          </w:p>
        </w:tc>
      </w:tr>
    </w:tbl>
    <w:p w:rsidR="00FB7E7D" w:rsidRPr="00BA6E2C" w:rsidRDefault="00FB7E7D" w:rsidP="00FB7E7D">
      <w:pPr>
        <w:rPr>
          <w:szCs w:val="26"/>
        </w:rPr>
      </w:pPr>
    </w:p>
    <w:tbl>
      <w:tblPr>
        <w:tblW w:w="1405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850"/>
        <w:gridCol w:w="110"/>
        <w:gridCol w:w="4872"/>
        <w:gridCol w:w="1468"/>
        <w:gridCol w:w="154"/>
        <w:gridCol w:w="1780"/>
        <w:gridCol w:w="236"/>
        <w:gridCol w:w="884"/>
        <w:gridCol w:w="298"/>
        <w:gridCol w:w="1417"/>
        <w:gridCol w:w="142"/>
        <w:gridCol w:w="1701"/>
        <w:gridCol w:w="142"/>
      </w:tblGrid>
      <w:tr w:rsidR="009A6EEC" w:rsidRPr="00282861" w:rsidTr="00E53716">
        <w:trPr>
          <w:gridAfter w:val="7"/>
          <w:wAfter w:w="48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8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Default="009A6EEC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</w:p>
          <w:p w:rsidR="009A6EEC" w:rsidRDefault="009A6EEC" w:rsidP="009B79EB">
            <w:pPr>
              <w:rPr>
                <w:sz w:val="26"/>
                <w:szCs w:val="26"/>
              </w:rPr>
            </w:pPr>
          </w:p>
          <w:p w:rsidR="009A6EEC" w:rsidRPr="00282861" w:rsidRDefault="009A6EEC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Приложение 13</w:t>
            </w:r>
          </w:p>
        </w:tc>
      </w:tr>
      <w:tr w:rsidR="009A6EEC" w:rsidRPr="00282861" w:rsidTr="00E53716">
        <w:trPr>
          <w:gridAfter w:val="5"/>
          <w:wAfter w:w="370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Default="009A6EEC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</w:p>
          <w:p w:rsidR="009A6EEC" w:rsidRPr="00282861" w:rsidRDefault="009A6EEC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к решению Совета депутатов </w:t>
            </w:r>
          </w:p>
        </w:tc>
      </w:tr>
      <w:tr w:rsidR="009A6EEC" w:rsidRPr="00282861" w:rsidTr="00E53716">
        <w:trPr>
          <w:gridAfter w:val="7"/>
          <w:wAfter w:w="48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8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Магинского сельского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9A6EEC" w:rsidRPr="00282861" w:rsidTr="00E53716">
        <w:trPr>
          <w:gridAfter w:val="7"/>
          <w:wAfter w:w="48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</w:tr>
      <w:tr w:rsidR="009A6EEC" w:rsidRPr="00282861" w:rsidTr="00E53716">
        <w:trPr>
          <w:gridAfter w:val="5"/>
          <w:wAfter w:w="3700" w:type="dxa"/>
          <w:trHeight w:val="673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Default="009A6EEC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от  </w:t>
            </w:r>
            <w:r w:rsidR="001B18EB">
              <w:rPr>
                <w:sz w:val="26"/>
                <w:szCs w:val="26"/>
              </w:rPr>
              <w:t xml:space="preserve">24.11.2016           </w:t>
            </w:r>
            <w:r>
              <w:rPr>
                <w:sz w:val="26"/>
                <w:szCs w:val="26"/>
              </w:rPr>
              <w:t xml:space="preserve">    №</w:t>
            </w:r>
            <w:r w:rsidR="001B18EB">
              <w:rPr>
                <w:sz w:val="26"/>
                <w:szCs w:val="26"/>
              </w:rPr>
              <w:t xml:space="preserve"> 78-186</w:t>
            </w:r>
          </w:p>
          <w:p w:rsidR="009A6EEC" w:rsidRDefault="009A6EEC" w:rsidP="009B79EB">
            <w:pPr>
              <w:rPr>
                <w:sz w:val="26"/>
                <w:szCs w:val="26"/>
              </w:rPr>
            </w:pPr>
          </w:p>
          <w:p w:rsidR="009A6EEC" w:rsidRPr="00282861" w:rsidRDefault="009A6EEC" w:rsidP="009A6E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</w:tr>
      <w:tr w:rsidR="009A6EEC" w:rsidRPr="00282861" w:rsidTr="00E53716">
        <w:trPr>
          <w:trHeight w:val="1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13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Смета</w:t>
            </w:r>
          </w:p>
        </w:tc>
      </w:tr>
      <w:tr w:rsidR="009A6EEC" w:rsidRPr="00282861" w:rsidTr="00E53716">
        <w:trPr>
          <w:trHeight w:val="533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13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доходов и расходов муниципального дорожного фонда на 2017 год</w:t>
            </w:r>
          </w:p>
        </w:tc>
      </w:tr>
      <w:tr w:rsidR="009A6EEC" w:rsidRPr="00282861" w:rsidTr="00E53716">
        <w:trPr>
          <w:trHeight w:val="3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right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тыс. рублей</w:t>
            </w:r>
          </w:p>
        </w:tc>
      </w:tr>
      <w:tr w:rsidR="009A6EEC" w:rsidRPr="00282861" w:rsidTr="00E53716">
        <w:trPr>
          <w:trHeight w:val="3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№ п/п</w:t>
            </w:r>
          </w:p>
        </w:tc>
        <w:tc>
          <w:tcPr>
            <w:tcW w:w="111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 xml:space="preserve">Наименование   показателей                       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Сумма на 2017 год</w:t>
            </w:r>
          </w:p>
        </w:tc>
      </w:tr>
      <w:tr w:rsidR="009A6EEC" w:rsidRPr="00282861" w:rsidTr="00E53716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1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3</w:t>
            </w:r>
          </w:p>
        </w:tc>
      </w:tr>
      <w:tr w:rsidR="009A6EEC" w:rsidRPr="00E33978" w:rsidTr="00E53716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06328B" w:rsidRDefault="009A6EEC" w:rsidP="009B79EB">
            <w:pPr>
              <w:rPr>
                <w:bCs/>
                <w:sz w:val="26"/>
                <w:szCs w:val="26"/>
              </w:rPr>
            </w:pPr>
            <w:r w:rsidRPr="0006328B">
              <w:rPr>
                <w:bCs/>
                <w:sz w:val="26"/>
                <w:szCs w:val="26"/>
              </w:rPr>
              <w:t>Доходы - всего: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C" w:rsidRPr="00E33978" w:rsidRDefault="009A6EEC" w:rsidP="009B79EB">
            <w:pPr>
              <w:jc w:val="center"/>
              <w:rPr>
                <w:bCs/>
                <w:sz w:val="26"/>
                <w:szCs w:val="26"/>
              </w:rPr>
            </w:pPr>
            <w:r w:rsidRPr="00E33978">
              <w:rPr>
                <w:bCs/>
                <w:sz w:val="26"/>
                <w:szCs w:val="26"/>
              </w:rPr>
              <w:t>2 043,570</w:t>
            </w:r>
          </w:p>
        </w:tc>
      </w:tr>
      <w:tr w:rsidR="009A6EEC" w:rsidRPr="00E33978" w:rsidTr="00E53716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E33978" w:rsidRDefault="009A6EEC" w:rsidP="009B79EB">
            <w:pPr>
              <w:jc w:val="center"/>
              <w:rPr>
                <w:sz w:val="26"/>
                <w:szCs w:val="26"/>
              </w:rPr>
            </w:pPr>
            <w:r w:rsidRPr="00E33978">
              <w:rPr>
                <w:sz w:val="26"/>
                <w:szCs w:val="26"/>
              </w:rPr>
              <w:t> </w:t>
            </w:r>
          </w:p>
        </w:tc>
      </w:tr>
      <w:tr w:rsidR="009A6EEC" w:rsidRPr="00E33978" w:rsidTr="005B0DC6">
        <w:trPr>
          <w:trHeight w:val="36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1</w:t>
            </w:r>
          </w:p>
        </w:tc>
        <w:tc>
          <w:tcPr>
            <w:tcW w:w="111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Остатки средств фонда на 1 января года очередного финансового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E33978" w:rsidRDefault="009A6EEC" w:rsidP="009B79EB">
            <w:pPr>
              <w:jc w:val="center"/>
              <w:rPr>
                <w:sz w:val="26"/>
                <w:szCs w:val="26"/>
              </w:rPr>
            </w:pPr>
            <w:r w:rsidRPr="00E33978">
              <w:rPr>
                <w:sz w:val="26"/>
                <w:szCs w:val="26"/>
              </w:rPr>
              <w:t> </w:t>
            </w:r>
          </w:p>
        </w:tc>
      </w:tr>
      <w:tr w:rsidR="009A6EEC" w:rsidRPr="00E33978" w:rsidTr="00E53716">
        <w:trPr>
          <w:trHeight w:val="28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2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Средства бюджета поселения в размере прогнозиру</w:t>
            </w:r>
            <w:r w:rsidRPr="00282861">
              <w:rPr>
                <w:sz w:val="26"/>
                <w:szCs w:val="26"/>
              </w:rPr>
              <w:t>е</w:t>
            </w:r>
            <w:r w:rsidRPr="00282861">
              <w:rPr>
                <w:sz w:val="26"/>
                <w:szCs w:val="26"/>
              </w:rPr>
              <w:t>мых поступлений от: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C" w:rsidRPr="00E33978" w:rsidRDefault="009A6EEC" w:rsidP="009B79EB">
            <w:pPr>
              <w:jc w:val="center"/>
              <w:rPr>
                <w:bCs/>
                <w:sz w:val="26"/>
                <w:szCs w:val="26"/>
              </w:rPr>
            </w:pPr>
            <w:r w:rsidRPr="00E33978">
              <w:rPr>
                <w:bCs/>
                <w:sz w:val="26"/>
                <w:szCs w:val="26"/>
              </w:rPr>
              <w:t>2 043,570</w:t>
            </w:r>
          </w:p>
        </w:tc>
      </w:tr>
      <w:tr w:rsidR="009A6EEC" w:rsidRPr="00282861" w:rsidTr="00E53716">
        <w:trPr>
          <w:trHeight w:val="39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доходы от уплаты акцизов, подлежащих зачислению в бюджет поселения;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1 680,200</w:t>
            </w:r>
          </w:p>
        </w:tc>
      </w:tr>
      <w:tr w:rsidR="009A6EEC" w:rsidRPr="00282861" w:rsidTr="00E53716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транспортного налога;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363,370</w:t>
            </w:r>
          </w:p>
        </w:tc>
      </w:tr>
      <w:tr w:rsidR="009A6EEC" w:rsidRPr="00282861" w:rsidTr="00E53716">
        <w:trPr>
          <w:trHeight w:val="41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безвозмездных поступлений от физических и юридических лиц на финансовое обеспечение д</w:t>
            </w:r>
            <w:r w:rsidRPr="00282861">
              <w:rPr>
                <w:sz w:val="26"/>
                <w:szCs w:val="26"/>
              </w:rPr>
              <w:t>о</w:t>
            </w:r>
            <w:r w:rsidRPr="00282861">
              <w:rPr>
                <w:sz w:val="26"/>
                <w:szCs w:val="26"/>
              </w:rPr>
              <w:t>рожной де</w:t>
            </w:r>
            <w:r w:rsidRPr="00282861">
              <w:rPr>
                <w:sz w:val="26"/>
                <w:szCs w:val="26"/>
              </w:rPr>
              <w:t>я</w:t>
            </w:r>
            <w:r w:rsidRPr="00282861">
              <w:rPr>
                <w:sz w:val="26"/>
                <w:szCs w:val="26"/>
              </w:rPr>
              <w:t>тельности, в том числе добровольных пожертвований;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</w:tr>
      <w:tr w:rsidR="009A6EEC" w:rsidRPr="00282861" w:rsidTr="00E53716">
        <w:trPr>
          <w:trHeight w:val="67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3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Не более 28% от собственных налоговых и неналоговых доходов бюджета Магинского сельского поселения, за исключением предусмотренных в п. 2 насто</w:t>
            </w:r>
            <w:r w:rsidRPr="00282861">
              <w:rPr>
                <w:sz w:val="26"/>
                <w:szCs w:val="26"/>
              </w:rPr>
              <w:t>я</w:t>
            </w:r>
            <w:r w:rsidRPr="00282861">
              <w:rPr>
                <w:sz w:val="26"/>
                <w:szCs w:val="26"/>
              </w:rPr>
              <w:t xml:space="preserve">щей сметы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</w:tr>
      <w:tr w:rsidR="009A6EEC" w:rsidRPr="00282861" w:rsidTr="00E53716">
        <w:trPr>
          <w:trHeight w:val="5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4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Субсидии из федерального бюджета, бюджета Хабаровского края и бюджета Николаевского м</w:t>
            </w:r>
            <w:r w:rsidRPr="00282861">
              <w:rPr>
                <w:sz w:val="26"/>
                <w:szCs w:val="26"/>
              </w:rPr>
              <w:t>у</w:t>
            </w:r>
            <w:r w:rsidRPr="00282861">
              <w:rPr>
                <w:sz w:val="26"/>
                <w:szCs w:val="26"/>
              </w:rPr>
              <w:t>ниципального района на финансирование дорожной деятельн</w:t>
            </w:r>
            <w:r w:rsidRPr="00282861">
              <w:rPr>
                <w:sz w:val="26"/>
                <w:szCs w:val="26"/>
              </w:rPr>
              <w:t>о</w:t>
            </w:r>
            <w:r w:rsidRPr="00282861">
              <w:rPr>
                <w:sz w:val="26"/>
                <w:szCs w:val="26"/>
              </w:rPr>
              <w:t xml:space="preserve">сти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</w:tr>
      <w:tr w:rsidR="009A6EEC" w:rsidRPr="00E33978" w:rsidTr="00E53716">
        <w:trPr>
          <w:trHeight w:val="14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Расходы- всего: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C" w:rsidRPr="00E33978" w:rsidRDefault="009A6EEC" w:rsidP="009B79EB">
            <w:pPr>
              <w:jc w:val="center"/>
              <w:rPr>
                <w:bCs/>
                <w:sz w:val="26"/>
                <w:szCs w:val="26"/>
              </w:rPr>
            </w:pPr>
            <w:r w:rsidRPr="00E33978">
              <w:rPr>
                <w:bCs/>
                <w:sz w:val="26"/>
                <w:szCs w:val="26"/>
              </w:rPr>
              <w:t>2 043,570</w:t>
            </w:r>
          </w:p>
        </w:tc>
      </w:tr>
      <w:tr w:rsidR="009A6EEC" w:rsidRPr="00282861" w:rsidTr="00E53716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</w:tr>
      <w:tr w:rsidR="009A6EEC" w:rsidRPr="00282861" w:rsidTr="00E53716">
        <w:trPr>
          <w:trHeight w:val="56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1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Проектирование, строительство, реконструкция автомобильных дорог и сооружений на них (п</w:t>
            </w:r>
            <w:r w:rsidRPr="00282861">
              <w:rPr>
                <w:sz w:val="26"/>
                <w:szCs w:val="26"/>
              </w:rPr>
              <w:t>е</w:t>
            </w:r>
            <w:r w:rsidRPr="00282861">
              <w:rPr>
                <w:sz w:val="26"/>
                <w:szCs w:val="26"/>
              </w:rPr>
              <w:t>рех</w:t>
            </w:r>
            <w:r w:rsidRPr="00282861">
              <w:rPr>
                <w:sz w:val="26"/>
                <w:szCs w:val="26"/>
              </w:rPr>
              <w:t>о</w:t>
            </w:r>
            <w:r w:rsidRPr="00282861">
              <w:rPr>
                <w:sz w:val="26"/>
                <w:szCs w:val="26"/>
              </w:rPr>
              <w:t>дящие объекты)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</w:tr>
      <w:tr w:rsidR="009A6EEC" w:rsidRPr="00282861" w:rsidTr="00E53716">
        <w:trPr>
          <w:trHeight w:val="5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2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Проектирование, строительство, реконструкция автомобильных дорог и сооружений на них (вновь начинаемые объе</w:t>
            </w:r>
            <w:r w:rsidRPr="00282861">
              <w:rPr>
                <w:sz w:val="26"/>
                <w:szCs w:val="26"/>
              </w:rPr>
              <w:t>к</w:t>
            </w:r>
            <w:r w:rsidRPr="00282861">
              <w:rPr>
                <w:sz w:val="26"/>
                <w:szCs w:val="26"/>
              </w:rPr>
              <w:t>ты)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</w:tr>
      <w:tr w:rsidR="009A6EEC" w:rsidRPr="00282861" w:rsidTr="00E53716">
        <w:trPr>
          <w:trHeight w:val="21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3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 xml:space="preserve">Капитальный ремонт и ремонт автомобильных дорог и сооружений на них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</w:tr>
      <w:tr w:rsidR="009A6EEC" w:rsidRPr="00282861" w:rsidTr="00E53716">
        <w:trPr>
          <w:trHeight w:val="188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4</w:t>
            </w:r>
          </w:p>
        </w:tc>
        <w:tc>
          <w:tcPr>
            <w:tcW w:w="111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1 743,570</w:t>
            </w:r>
          </w:p>
        </w:tc>
      </w:tr>
      <w:tr w:rsidR="009A6EEC" w:rsidRPr="00282861" w:rsidTr="00E53716">
        <w:trPr>
          <w:trHeight w:val="58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5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Осуществление мероприятий по обеспечению безопасности дорожного движения на автом</w:t>
            </w:r>
            <w:r w:rsidRPr="00282861">
              <w:rPr>
                <w:sz w:val="26"/>
                <w:szCs w:val="26"/>
              </w:rPr>
              <w:t>о</w:t>
            </w:r>
            <w:r w:rsidRPr="00282861">
              <w:rPr>
                <w:sz w:val="26"/>
                <w:szCs w:val="26"/>
              </w:rPr>
              <w:t>бильных д</w:t>
            </w:r>
            <w:r w:rsidRPr="00282861">
              <w:rPr>
                <w:sz w:val="26"/>
                <w:szCs w:val="26"/>
              </w:rPr>
              <w:t>о</w:t>
            </w:r>
            <w:r w:rsidRPr="00282861">
              <w:rPr>
                <w:sz w:val="26"/>
                <w:szCs w:val="26"/>
              </w:rPr>
              <w:t>рогах общего пользования местного значения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300,000</w:t>
            </w:r>
          </w:p>
        </w:tc>
      </w:tr>
      <w:tr w:rsidR="009A6EEC" w:rsidRPr="00282861" w:rsidTr="00E53716">
        <w:trPr>
          <w:trHeight w:val="3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Default="009A6EEC" w:rsidP="009B79EB">
            <w:pPr>
              <w:rPr>
                <w:sz w:val="26"/>
                <w:szCs w:val="26"/>
              </w:rPr>
            </w:pPr>
          </w:p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color w:val="993300"/>
                <w:sz w:val="26"/>
                <w:szCs w:val="26"/>
              </w:rPr>
            </w:pPr>
          </w:p>
        </w:tc>
      </w:tr>
      <w:tr w:rsidR="009A6EEC" w:rsidRPr="00282861" w:rsidTr="00E53716">
        <w:trPr>
          <w:trHeight w:val="330"/>
        </w:trPr>
        <w:tc>
          <w:tcPr>
            <w:tcW w:w="140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EC" w:rsidRPr="00282861" w:rsidRDefault="009A6EEC" w:rsidP="009B79EB">
            <w:pPr>
              <w:ind w:left="-8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Глава сельского поселен</w:t>
            </w:r>
            <w:r w:rsidR="000F65B9">
              <w:rPr>
                <w:rFonts w:ascii="Times New Roman CYR" w:hAnsi="Times New Roman CYR" w:cs="Times New Roman CYR"/>
                <w:sz w:val="26"/>
                <w:szCs w:val="26"/>
              </w:rPr>
              <w:t xml:space="preserve">ия          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В.Е. Мавровский</w:t>
            </w:r>
          </w:p>
          <w:p w:rsidR="009A6EEC" w:rsidRPr="00282861" w:rsidRDefault="009A6EEC" w:rsidP="009B79EB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</w:tr>
      <w:tr w:rsidR="009A6EEC" w:rsidRPr="00282861" w:rsidTr="00E53716">
        <w:trPr>
          <w:trHeight w:val="3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67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</w:tr>
      <w:tr w:rsidR="008B60ED" w:rsidRPr="00F024FD" w:rsidTr="00E53716">
        <w:trPr>
          <w:gridAfter w:val="7"/>
          <w:wAfter w:w="4820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8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DE1" w:rsidRDefault="008B60E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</w:p>
          <w:p w:rsidR="003F2DE1" w:rsidRDefault="003F2DE1" w:rsidP="009B79EB">
            <w:pPr>
              <w:rPr>
                <w:sz w:val="26"/>
                <w:szCs w:val="26"/>
              </w:rPr>
            </w:pPr>
          </w:p>
          <w:p w:rsidR="003F2DE1" w:rsidRDefault="003F2DE1" w:rsidP="009B79EB">
            <w:pPr>
              <w:rPr>
                <w:sz w:val="26"/>
                <w:szCs w:val="26"/>
              </w:rPr>
            </w:pPr>
          </w:p>
          <w:p w:rsidR="003F2DE1" w:rsidRDefault="003F2DE1" w:rsidP="009B79EB">
            <w:pPr>
              <w:rPr>
                <w:sz w:val="26"/>
                <w:szCs w:val="26"/>
              </w:rPr>
            </w:pPr>
          </w:p>
          <w:p w:rsidR="003F2DE1" w:rsidRDefault="003F2DE1" w:rsidP="009B79EB">
            <w:pPr>
              <w:rPr>
                <w:sz w:val="26"/>
                <w:szCs w:val="26"/>
              </w:rPr>
            </w:pPr>
          </w:p>
          <w:p w:rsidR="003F2DE1" w:rsidRDefault="003F2DE1" w:rsidP="009B79EB">
            <w:pPr>
              <w:rPr>
                <w:sz w:val="26"/>
                <w:szCs w:val="26"/>
              </w:rPr>
            </w:pPr>
          </w:p>
          <w:p w:rsidR="008B60ED" w:rsidRDefault="008B60E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Pr="00F024FD">
              <w:rPr>
                <w:sz w:val="26"/>
                <w:szCs w:val="26"/>
              </w:rPr>
              <w:t>Приложение 14</w:t>
            </w:r>
          </w:p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</w:tr>
      <w:tr w:rsidR="008B60ED" w:rsidRPr="00F024FD" w:rsidTr="00E53716">
        <w:trPr>
          <w:gridAfter w:val="7"/>
          <w:wAfter w:w="4820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8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Pr="00F024FD">
              <w:rPr>
                <w:sz w:val="26"/>
                <w:szCs w:val="26"/>
              </w:rPr>
              <w:t>к решению Совета депут</w:t>
            </w:r>
            <w:r w:rsidRPr="00F024FD">
              <w:rPr>
                <w:sz w:val="26"/>
                <w:szCs w:val="26"/>
              </w:rPr>
              <w:t>а</w:t>
            </w:r>
            <w:r w:rsidRPr="00F024FD">
              <w:rPr>
                <w:sz w:val="26"/>
                <w:szCs w:val="26"/>
              </w:rPr>
              <w:t>тов</w:t>
            </w:r>
          </w:p>
        </w:tc>
      </w:tr>
      <w:tr w:rsidR="008B60ED" w:rsidRPr="00F024FD" w:rsidTr="00E53716">
        <w:trPr>
          <w:gridAfter w:val="6"/>
          <w:wAfter w:w="4584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8620" w:type="dxa"/>
            <w:gridSpan w:val="6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Магинского сельского поселения</w:t>
            </w:r>
          </w:p>
        </w:tc>
      </w:tr>
      <w:tr w:rsidR="008B60ED" w:rsidRPr="00F024FD" w:rsidTr="00E53716">
        <w:trPr>
          <w:gridAfter w:val="1"/>
          <w:wAfter w:w="142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6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</w:tr>
      <w:tr w:rsidR="008B60ED" w:rsidRPr="00F024FD" w:rsidTr="00E53716">
        <w:trPr>
          <w:gridAfter w:val="1"/>
          <w:wAfter w:w="142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13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Default="008B60E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от  </w:t>
            </w:r>
            <w:r w:rsidR="005B0DC6">
              <w:rPr>
                <w:sz w:val="26"/>
                <w:szCs w:val="26"/>
              </w:rPr>
              <w:t xml:space="preserve">24.11.2016                </w:t>
            </w:r>
            <w:r>
              <w:rPr>
                <w:sz w:val="26"/>
                <w:szCs w:val="26"/>
              </w:rPr>
              <w:t xml:space="preserve">     №</w:t>
            </w:r>
            <w:r w:rsidR="005B0DC6">
              <w:rPr>
                <w:sz w:val="26"/>
                <w:szCs w:val="26"/>
              </w:rPr>
              <w:t xml:space="preserve"> 78-186</w:t>
            </w:r>
          </w:p>
          <w:p w:rsidR="008B60ED" w:rsidRDefault="008B60ED" w:rsidP="009B79EB">
            <w:pPr>
              <w:rPr>
                <w:sz w:val="26"/>
                <w:szCs w:val="26"/>
              </w:rPr>
            </w:pPr>
          </w:p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</w:tr>
      <w:tr w:rsidR="008B60ED" w:rsidRPr="00F024FD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13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Смета</w:t>
            </w:r>
          </w:p>
        </w:tc>
      </w:tr>
      <w:tr w:rsidR="008B60ED" w:rsidRPr="00F024FD" w:rsidTr="00E53716">
        <w:trPr>
          <w:gridAfter w:val="1"/>
          <w:wAfter w:w="142" w:type="dxa"/>
          <w:trHeight w:val="6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13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0E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доходов и расходов муниципального дорожного фонда  на плановый</w:t>
            </w:r>
          </w:p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 xml:space="preserve"> пер</w:t>
            </w:r>
            <w:r w:rsidRPr="00F024FD">
              <w:rPr>
                <w:sz w:val="26"/>
                <w:szCs w:val="26"/>
              </w:rPr>
              <w:t>и</w:t>
            </w:r>
            <w:r w:rsidRPr="00F024FD">
              <w:rPr>
                <w:sz w:val="26"/>
                <w:szCs w:val="26"/>
              </w:rPr>
              <w:t>од 2018 и 2019 годов</w:t>
            </w:r>
          </w:p>
        </w:tc>
      </w:tr>
      <w:tr w:rsidR="008B60ED" w:rsidRPr="00F024FD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9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right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тыс. рублей</w:t>
            </w:r>
          </w:p>
        </w:tc>
      </w:tr>
      <w:tr w:rsidR="008B60ED" w:rsidRPr="00F024FD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№ п/п</w:t>
            </w:r>
          </w:p>
        </w:tc>
        <w:tc>
          <w:tcPr>
            <w:tcW w:w="9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 xml:space="preserve">Наименование   показателей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Сумма на 2019 год</w:t>
            </w:r>
          </w:p>
        </w:tc>
      </w:tr>
      <w:tr w:rsidR="008B60ED" w:rsidRPr="00F024FD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1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D302E4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D302E4" w:rsidRDefault="008B60ED" w:rsidP="009B79EB">
            <w:pPr>
              <w:rPr>
                <w:bCs/>
                <w:sz w:val="26"/>
                <w:szCs w:val="26"/>
              </w:rPr>
            </w:pPr>
            <w:r w:rsidRPr="00D302E4">
              <w:rPr>
                <w:bCs/>
                <w:sz w:val="26"/>
                <w:szCs w:val="26"/>
              </w:rPr>
              <w:t>Доходы - 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D" w:rsidRPr="00D302E4" w:rsidRDefault="008B60ED" w:rsidP="009B79EB">
            <w:pPr>
              <w:jc w:val="center"/>
              <w:rPr>
                <w:bCs/>
                <w:sz w:val="26"/>
                <w:szCs w:val="26"/>
              </w:rPr>
            </w:pPr>
            <w:r w:rsidRPr="00D302E4">
              <w:rPr>
                <w:bCs/>
                <w:sz w:val="26"/>
                <w:szCs w:val="26"/>
              </w:rPr>
              <w:t>2 114,412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D302E4" w:rsidRDefault="008B60ED" w:rsidP="009B79EB">
            <w:pPr>
              <w:jc w:val="center"/>
              <w:rPr>
                <w:bCs/>
                <w:sz w:val="26"/>
                <w:szCs w:val="26"/>
              </w:rPr>
            </w:pPr>
            <w:r w:rsidRPr="00D302E4">
              <w:rPr>
                <w:bCs/>
                <w:sz w:val="26"/>
                <w:szCs w:val="26"/>
              </w:rPr>
              <w:t>2187,978</w:t>
            </w:r>
          </w:p>
        </w:tc>
      </w:tr>
      <w:tr w:rsidR="008B60ED" w:rsidRPr="00F024FD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F024FD" w:rsidTr="00E53716">
        <w:trPr>
          <w:gridAfter w:val="1"/>
          <w:wAfter w:w="142" w:type="dxa"/>
          <w:trHeight w:val="31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1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Остатки средств фонда на 1 января года оч</w:t>
            </w:r>
            <w:r w:rsidRPr="00F024FD">
              <w:rPr>
                <w:sz w:val="26"/>
                <w:szCs w:val="26"/>
              </w:rPr>
              <w:t>е</w:t>
            </w:r>
            <w:r w:rsidRPr="00F024FD">
              <w:rPr>
                <w:sz w:val="26"/>
                <w:szCs w:val="26"/>
              </w:rPr>
              <w:t>редного финансового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D302E4" w:rsidTr="00E53716">
        <w:trPr>
          <w:gridAfter w:val="1"/>
          <w:wAfter w:w="142" w:type="dxa"/>
          <w:trHeight w:val="26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2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Средства бюджета поселения в размере прогнозиру</w:t>
            </w:r>
            <w:r w:rsidRPr="00F024FD">
              <w:rPr>
                <w:sz w:val="26"/>
                <w:szCs w:val="26"/>
              </w:rPr>
              <w:t>е</w:t>
            </w:r>
            <w:r w:rsidRPr="00F024FD">
              <w:rPr>
                <w:sz w:val="26"/>
                <w:szCs w:val="26"/>
              </w:rPr>
              <w:t>мых поступлений от: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D" w:rsidRPr="00D302E4" w:rsidRDefault="008B60ED" w:rsidP="009B79EB">
            <w:pPr>
              <w:jc w:val="center"/>
              <w:rPr>
                <w:bCs/>
                <w:sz w:val="26"/>
                <w:szCs w:val="26"/>
              </w:rPr>
            </w:pPr>
            <w:r w:rsidRPr="00D302E4">
              <w:rPr>
                <w:bCs/>
                <w:sz w:val="26"/>
                <w:szCs w:val="26"/>
              </w:rPr>
              <w:t>2 114,412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D302E4" w:rsidRDefault="008B60ED" w:rsidP="009B79EB">
            <w:pPr>
              <w:jc w:val="center"/>
              <w:rPr>
                <w:bCs/>
                <w:sz w:val="26"/>
                <w:szCs w:val="26"/>
              </w:rPr>
            </w:pPr>
            <w:r w:rsidRPr="00D302E4">
              <w:rPr>
                <w:bCs/>
                <w:sz w:val="26"/>
                <w:szCs w:val="26"/>
              </w:rPr>
              <w:t>2187,978</w:t>
            </w:r>
          </w:p>
        </w:tc>
      </w:tr>
      <w:tr w:rsidR="008B60ED" w:rsidRPr="00F024FD" w:rsidTr="00E53716">
        <w:trPr>
          <w:gridAfter w:val="1"/>
          <w:wAfter w:w="142" w:type="dxa"/>
          <w:trHeight w:val="2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доходы от уплаты акцизов, подлежащих з</w:t>
            </w:r>
            <w:r w:rsidRPr="00F024FD">
              <w:rPr>
                <w:sz w:val="26"/>
                <w:szCs w:val="26"/>
              </w:rPr>
              <w:t>а</w:t>
            </w:r>
            <w:r w:rsidRPr="00F024FD">
              <w:rPr>
                <w:sz w:val="26"/>
                <w:szCs w:val="26"/>
              </w:rPr>
              <w:t>числению в бюджет поселения;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1 747,408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1817,304</w:t>
            </w:r>
          </w:p>
        </w:tc>
      </w:tr>
      <w:tr w:rsidR="008B60ED" w:rsidRPr="00F024FD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транспортного налога;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367,004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370,674</w:t>
            </w:r>
          </w:p>
        </w:tc>
      </w:tr>
      <w:tr w:rsidR="008B60ED" w:rsidRPr="00F024FD" w:rsidTr="00E53716">
        <w:trPr>
          <w:gridAfter w:val="1"/>
          <w:wAfter w:w="142" w:type="dxa"/>
          <w:trHeight w:val="5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безвозмездных поступлений от физических и юридических лиц на финансовое обе</w:t>
            </w:r>
            <w:r w:rsidRPr="00F024FD">
              <w:rPr>
                <w:sz w:val="26"/>
                <w:szCs w:val="26"/>
              </w:rPr>
              <w:t>с</w:t>
            </w:r>
            <w:r w:rsidRPr="00F024FD">
              <w:rPr>
                <w:sz w:val="26"/>
                <w:szCs w:val="26"/>
              </w:rPr>
              <w:t>печение дорожной деятельности, в том числе добр</w:t>
            </w:r>
            <w:r w:rsidRPr="00F024FD">
              <w:rPr>
                <w:sz w:val="26"/>
                <w:szCs w:val="26"/>
              </w:rPr>
              <w:t>о</w:t>
            </w:r>
            <w:r w:rsidRPr="00F024FD">
              <w:rPr>
                <w:sz w:val="26"/>
                <w:szCs w:val="26"/>
              </w:rPr>
              <w:t>вольных пожертвований;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F024FD" w:rsidTr="00E53716">
        <w:trPr>
          <w:gridAfter w:val="1"/>
          <w:wAfter w:w="142" w:type="dxa"/>
          <w:trHeight w:val="53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3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Не более 28% от собственных налоговых и неналоговых доходов бюджета Магинск</w:t>
            </w:r>
            <w:r w:rsidRPr="00F024FD">
              <w:rPr>
                <w:sz w:val="26"/>
                <w:szCs w:val="26"/>
              </w:rPr>
              <w:t>о</w:t>
            </w:r>
            <w:r w:rsidRPr="00F024FD">
              <w:rPr>
                <w:sz w:val="26"/>
                <w:szCs w:val="26"/>
              </w:rPr>
              <w:t>го сельского поселения, за исключен</w:t>
            </w:r>
            <w:r w:rsidRPr="00F024FD">
              <w:rPr>
                <w:sz w:val="26"/>
                <w:szCs w:val="26"/>
              </w:rPr>
              <w:t>и</w:t>
            </w:r>
            <w:r w:rsidRPr="00F024FD">
              <w:rPr>
                <w:sz w:val="26"/>
                <w:szCs w:val="26"/>
              </w:rPr>
              <w:t xml:space="preserve">ем предусмотренных в п. 2 настоящей сметы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F024FD" w:rsidTr="005B0DC6">
        <w:trPr>
          <w:gridAfter w:val="1"/>
          <w:wAfter w:w="142" w:type="dxa"/>
          <w:trHeight w:val="6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4</w:t>
            </w:r>
          </w:p>
        </w:tc>
        <w:tc>
          <w:tcPr>
            <w:tcW w:w="9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Субсидии из федерального бюджета, бюджета Хабаровского края и бюджета Ник</w:t>
            </w:r>
            <w:r w:rsidRPr="00F024FD">
              <w:rPr>
                <w:sz w:val="26"/>
                <w:szCs w:val="26"/>
              </w:rPr>
              <w:t>о</w:t>
            </w:r>
            <w:r w:rsidRPr="00F024FD">
              <w:rPr>
                <w:sz w:val="26"/>
                <w:szCs w:val="26"/>
              </w:rPr>
              <w:t>лаевского муниципального района на финансирование дорожной деятельн</w:t>
            </w:r>
            <w:r w:rsidRPr="00F024FD">
              <w:rPr>
                <w:sz w:val="26"/>
                <w:szCs w:val="26"/>
              </w:rPr>
              <w:t>о</w:t>
            </w:r>
            <w:r w:rsidRPr="00F024FD">
              <w:rPr>
                <w:sz w:val="26"/>
                <w:szCs w:val="26"/>
              </w:rPr>
              <w:t xml:space="preserve">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D302E4" w:rsidTr="00E53716">
        <w:trPr>
          <w:gridAfter w:val="1"/>
          <w:wAfter w:w="142" w:type="dxa"/>
          <w:trHeight w:val="22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Расходы</w:t>
            </w:r>
            <w:r>
              <w:rPr>
                <w:sz w:val="26"/>
                <w:szCs w:val="26"/>
              </w:rPr>
              <w:t xml:space="preserve">  </w:t>
            </w:r>
            <w:r w:rsidRPr="00F024FD">
              <w:rPr>
                <w:sz w:val="26"/>
                <w:szCs w:val="26"/>
              </w:rPr>
              <w:t>- 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D" w:rsidRPr="00D302E4" w:rsidRDefault="008B60ED" w:rsidP="009B79EB">
            <w:pPr>
              <w:jc w:val="center"/>
              <w:rPr>
                <w:bCs/>
                <w:sz w:val="26"/>
                <w:szCs w:val="26"/>
              </w:rPr>
            </w:pPr>
            <w:r w:rsidRPr="00D302E4">
              <w:rPr>
                <w:bCs/>
                <w:sz w:val="26"/>
                <w:szCs w:val="26"/>
              </w:rPr>
              <w:t>2 114,413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D302E4" w:rsidRDefault="008B60ED" w:rsidP="009B79EB">
            <w:pPr>
              <w:ind w:right="238"/>
              <w:jc w:val="center"/>
              <w:rPr>
                <w:bCs/>
                <w:sz w:val="26"/>
                <w:szCs w:val="26"/>
              </w:rPr>
            </w:pPr>
            <w:r w:rsidRPr="00D302E4">
              <w:rPr>
                <w:bCs/>
                <w:sz w:val="26"/>
                <w:szCs w:val="26"/>
              </w:rPr>
              <w:t xml:space="preserve">2187,978           </w:t>
            </w:r>
          </w:p>
        </w:tc>
      </w:tr>
      <w:tr w:rsidR="008B60ED" w:rsidRPr="00F024FD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F024FD" w:rsidTr="00E53716">
        <w:trPr>
          <w:gridAfter w:val="1"/>
          <w:wAfter w:w="142" w:type="dxa"/>
          <w:trHeight w:val="5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1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Проектирование, строительство, реконструкция автомобильных дорог и сооруж</w:t>
            </w:r>
            <w:r w:rsidRPr="00F024FD">
              <w:rPr>
                <w:sz w:val="26"/>
                <w:szCs w:val="26"/>
              </w:rPr>
              <w:t>е</w:t>
            </w:r>
            <w:r w:rsidRPr="00F024FD">
              <w:rPr>
                <w:sz w:val="26"/>
                <w:szCs w:val="26"/>
              </w:rPr>
              <w:t>ний на них (переходящие объекты)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F024FD" w:rsidTr="00E53716">
        <w:trPr>
          <w:gridAfter w:val="1"/>
          <w:wAfter w:w="142" w:type="dxa"/>
          <w:trHeight w:val="5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2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Проектирование, строительство, реконструкция автомобильных дорог и сооруж</w:t>
            </w:r>
            <w:r w:rsidRPr="00F024FD">
              <w:rPr>
                <w:sz w:val="26"/>
                <w:szCs w:val="26"/>
              </w:rPr>
              <w:t>е</w:t>
            </w:r>
            <w:r w:rsidRPr="00F024FD">
              <w:rPr>
                <w:sz w:val="26"/>
                <w:szCs w:val="26"/>
              </w:rPr>
              <w:t>ний на них (вновь нач</w:t>
            </w:r>
            <w:r w:rsidRPr="00F024FD">
              <w:rPr>
                <w:sz w:val="26"/>
                <w:szCs w:val="26"/>
              </w:rPr>
              <w:t>и</w:t>
            </w:r>
            <w:r w:rsidRPr="00F024FD">
              <w:rPr>
                <w:sz w:val="26"/>
                <w:szCs w:val="26"/>
              </w:rPr>
              <w:t>наемые объекты)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F024FD" w:rsidTr="00E53716">
        <w:trPr>
          <w:gridAfter w:val="1"/>
          <w:wAfter w:w="142" w:type="dxa"/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3</w:t>
            </w:r>
          </w:p>
        </w:tc>
        <w:tc>
          <w:tcPr>
            <w:tcW w:w="9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Капитальный ремонт и ремонт автом</w:t>
            </w:r>
            <w:r w:rsidRPr="00F024FD">
              <w:rPr>
                <w:sz w:val="26"/>
                <w:szCs w:val="26"/>
              </w:rPr>
              <w:t>о</w:t>
            </w:r>
            <w:r w:rsidRPr="00F024FD">
              <w:rPr>
                <w:sz w:val="26"/>
                <w:szCs w:val="26"/>
              </w:rPr>
              <w:t xml:space="preserve">бильных дорог и сооружений на них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F024FD" w:rsidTr="00E53716">
        <w:trPr>
          <w:gridAfter w:val="1"/>
          <w:wAfter w:w="142" w:type="dxa"/>
          <w:trHeight w:val="3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4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Содержание действующей сети автом</w:t>
            </w:r>
            <w:r w:rsidRPr="00F024FD">
              <w:rPr>
                <w:sz w:val="26"/>
                <w:szCs w:val="26"/>
              </w:rPr>
              <w:t>о</w:t>
            </w:r>
            <w:r w:rsidRPr="00F024FD">
              <w:rPr>
                <w:sz w:val="26"/>
                <w:szCs w:val="26"/>
              </w:rPr>
              <w:t>бильных дорог и сооружений на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1 814,413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1887,978</w:t>
            </w:r>
          </w:p>
        </w:tc>
      </w:tr>
      <w:tr w:rsidR="008B60ED" w:rsidRPr="00F024FD" w:rsidTr="00E53716">
        <w:trPr>
          <w:gridAfter w:val="1"/>
          <w:wAfter w:w="142" w:type="dxa"/>
          <w:trHeight w:val="5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5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Осуществление мероприятий по обесп</w:t>
            </w:r>
            <w:r w:rsidRPr="00F024FD">
              <w:rPr>
                <w:sz w:val="26"/>
                <w:szCs w:val="26"/>
              </w:rPr>
              <w:t>е</w:t>
            </w:r>
            <w:r w:rsidRPr="00F024FD">
              <w:rPr>
                <w:sz w:val="26"/>
                <w:szCs w:val="26"/>
              </w:rPr>
              <w:t>чению безопасности дорожного движения на автомобильных дорогах общего пользования местн</w:t>
            </w:r>
            <w:r w:rsidRPr="00F024FD">
              <w:rPr>
                <w:sz w:val="26"/>
                <w:szCs w:val="26"/>
              </w:rPr>
              <w:t>о</w:t>
            </w:r>
            <w:r w:rsidRPr="00F024FD">
              <w:rPr>
                <w:sz w:val="26"/>
                <w:szCs w:val="26"/>
              </w:rPr>
              <w:t>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300,000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300,000</w:t>
            </w:r>
          </w:p>
        </w:tc>
      </w:tr>
      <w:tr w:rsidR="008B60ED" w:rsidRPr="00F024FD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9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</w:tr>
      <w:tr w:rsidR="008B60ED" w:rsidRPr="00F024FD" w:rsidTr="00E53716">
        <w:trPr>
          <w:gridAfter w:val="6"/>
          <w:wAfter w:w="4584" w:type="dxa"/>
          <w:trHeight w:val="330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ED" w:rsidRPr="00F024FD" w:rsidRDefault="008B60ED" w:rsidP="009B79EB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8B60ED" w:rsidRPr="00F024FD" w:rsidTr="00E53716">
        <w:trPr>
          <w:gridAfter w:val="7"/>
          <w:wAfter w:w="4820" w:type="dxa"/>
          <w:trHeight w:val="330"/>
        </w:trPr>
        <w:tc>
          <w:tcPr>
            <w:tcW w:w="9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0ED" w:rsidRPr="00F024FD" w:rsidRDefault="008B60ED" w:rsidP="009B79EB">
            <w:pPr>
              <w:ind w:left="-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                    В.Е. Мавровский</w:t>
            </w:r>
          </w:p>
        </w:tc>
      </w:tr>
    </w:tbl>
    <w:p w:rsidR="00E53716" w:rsidRDefault="008A5DF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2DE1" w:rsidRDefault="00E5371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DE1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5DF6" w:rsidRPr="00543622" w:rsidRDefault="003F2DE1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53716">
        <w:rPr>
          <w:rFonts w:ascii="Times New Roman" w:hAnsi="Times New Roman" w:cs="Times New Roman"/>
          <w:sz w:val="28"/>
          <w:szCs w:val="28"/>
        </w:rPr>
        <w:t xml:space="preserve"> </w:t>
      </w:r>
      <w:r w:rsidR="008A5DF6" w:rsidRPr="005436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5DF6">
        <w:rPr>
          <w:rFonts w:ascii="Times New Roman" w:hAnsi="Times New Roman" w:cs="Times New Roman"/>
          <w:sz w:val="28"/>
          <w:szCs w:val="28"/>
        </w:rPr>
        <w:t>15</w:t>
      </w:r>
    </w:p>
    <w:p w:rsidR="008A5DF6" w:rsidRDefault="008A5DF6" w:rsidP="008A5DF6">
      <w:pPr>
        <w:pStyle w:val="ConsPlusNormal"/>
        <w:tabs>
          <w:tab w:val="left" w:pos="994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5DF6" w:rsidRPr="00543622" w:rsidRDefault="008A5DF6" w:rsidP="008A5DF6">
      <w:pPr>
        <w:pStyle w:val="ConsPlusNormal"/>
        <w:tabs>
          <w:tab w:val="left" w:pos="994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6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3622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8A5DF6" w:rsidRPr="00543622" w:rsidRDefault="008A5DF6" w:rsidP="008A5DF6">
      <w:pPr>
        <w:pStyle w:val="ConsPlusNormal"/>
        <w:tabs>
          <w:tab w:val="left" w:pos="994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Магинского сельского поселение</w:t>
      </w:r>
    </w:p>
    <w:p w:rsidR="005B0DC6" w:rsidRPr="00543622" w:rsidRDefault="008A5DF6" w:rsidP="008A5DF6">
      <w:pPr>
        <w:pStyle w:val="ConsPlusNormal"/>
        <w:tabs>
          <w:tab w:val="left" w:pos="994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A5DF6" w:rsidRDefault="008A5DF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4362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DC6">
        <w:rPr>
          <w:rFonts w:ascii="Times New Roman" w:hAnsi="Times New Roman" w:cs="Times New Roman"/>
          <w:sz w:val="28"/>
          <w:szCs w:val="28"/>
        </w:rPr>
        <w:t xml:space="preserve">24.11.2016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22">
        <w:rPr>
          <w:rFonts w:ascii="Times New Roman" w:hAnsi="Times New Roman" w:cs="Times New Roman"/>
          <w:sz w:val="28"/>
          <w:szCs w:val="28"/>
        </w:rPr>
        <w:t>№</w:t>
      </w:r>
      <w:r w:rsidR="005B0DC6">
        <w:rPr>
          <w:rFonts w:ascii="Times New Roman" w:hAnsi="Times New Roman" w:cs="Times New Roman"/>
          <w:sz w:val="28"/>
          <w:szCs w:val="28"/>
        </w:rPr>
        <w:t xml:space="preserve"> 78-186</w:t>
      </w:r>
    </w:p>
    <w:p w:rsidR="005B0DC6" w:rsidRDefault="005B0DC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0DC6" w:rsidRDefault="005B0DC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5DF6" w:rsidRDefault="008A5DF6" w:rsidP="008A5DF6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16E7">
        <w:rPr>
          <w:rFonts w:ascii="Times New Roman" w:hAnsi="Times New Roman" w:cs="Times New Roman"/>
          <w:b w:val="0"/>
          <w:sz w:val="28"/>
          <w:szCs w:val="28"/>
        </w:rPr>
        <w:t>Источники, перечень и коды главных администраторов источников внутреннего финансирования дефицита бюджета поселения на 2017 год</w:t>
      </w:r>
    </w:p>
    <w:p w:rsidR="008A5DF6" w:rsidRPr="00B2215A" w:rsidRDefault="008A5DF6" w:rsidP="008A5DF6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8A5DF6">
        <w:rPr>
          <w:rFonts w:ascii="Times New Roman" w:hAnsi="Times New Roman" w:cs="Times New Roman"/>
          <w:b w:val="0"/>
          <w:sz w:val="26"/>
          <w:szCs w:val="26"/>
        </w:rPr>
        <w:t>тысяч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рублей</w:t>
      </w:r>
    </w:p>
    <w:tbl>
      <w:tblPr>
        <w:tblpPr w:leftFromText="180" w:rightFromText="180" w:vertAnchor="text" w:horzAnchor="margin" w:tblpY="67"/>
        <w:tblW w:w="13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7254"/>
        <w:gridCol w:w="3685"/>
        <w:gridCol w:w="1843"/>
      </w:tblGrid>
      <w:tr w:rsidR="008A5DF6" w:rsidRPr="00B2215A" w:rsidTr="008A5DF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тора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источников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нансирования дефицита бюджета поселения, наименование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казателей (по кла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сификации)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классификации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точников финансирования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фицита бюджета посел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tabs>
                <w:tab w:val="left" w:pos="588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A5DF6" w:rsidRPr="00B2215A" w:rsidTr="008A5DF6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5DF6" w:rsidRPr="00B2215A" w:rsidTr="008A5DF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296A9A" w:rsidRDefault="008A5DF6" w:rsidP="008A5DF6">
            <w:pPr>
              <w:pStyle w:val="ConsPlusNormal"/>
              <w:ind w:firstLine="238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ВНУТРЕННЕГО ФИНАНСИРОВАНИЯ Д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215,000</w:t>
            </w:r>
          </w:p>
        </w:tc>
      </w:tr>
      <w:tr w:rsidR="008A5DF6" w:rsidRPr="00B2215A" w:rsidTr="008A5DF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8A5DF6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8A5DF6">
            <w:pPr>
              <w:pStyle w:val="ConsPlusNormal"/>
              <w:ind w:firstLine="238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215,000</w:t>
            </w:r>
          </w:p>
        </w:tc>
      </w:tr>
      <w:tr w:rsidR="008A5DF6" w:rsidRPr="00B2215A" w:rsidTr="008A5DF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8A5DF6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E31C65" w:rsidRDefault="008A5DF6" w:rsidP="008A5DF6">
            <w:pPr>
              <w:pStyle w:val="ConsPlusNormal"/>
              <w:ind w:firstLine="238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1 05 02 00 00 0000 500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E31C65" w:rsidRDefault="008A5DF6" w:rsidP="008A5DF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-8368,864</w:t>
            </w:r>
          </w:p>
        </w:tc>
      </w:tr>
      <w:tr w:rsidR="008A5DF6" w:rsidRPr="00B2215A" w:rsidTr="008A5DF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8A5DF6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E31C65" w:rsidRDefault="008A5DF6" w:rsidP="008A5DF6">
            <w:pPr>
              <w:pStyle w:val="ConsPlusNormal"/>
              <w:ind w:firstLine="238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E31C65" w:rsidRDefault="008A5DF6" w:rsidP="008A5DF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-8368,864</w:t>
            </w:r>
          </w:p>
        </w:tc>
      </w:tr>
      <w:tr w:rsidR="008A5DF6" w:rsidRPr="00B2215A" w:rsidTr="008A5DF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8A5DF6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E31C65" w:rsidRDefault="008A5DF6" w:rsidP="008A5DF6">
            <w:pPr>
              <w:pStyle w:val="ConsPlusNormal"/>
              <w:ind w:firstLine="238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</w:t>
            </w: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E31C65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8583,864</w:t>
            </w:r>
          </w:p>
        </w:tc>
      </w:tr>
      <w:tr w:rsidR="008A5DF6" w:rsidRPr="00B2215A" w:rsidTr="008A5DF6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8A5DF6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E31C65" w:rsidRDefault="008A5DF6" w:rsidP="008A5DF6">
            <w:pPr>
              <w:pStyle w:val="ConsPlusNormal"/>
              <w:ind w:firstLine="238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</w:t>
            </w: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E31C65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8583,864</w:t>
            </w:r>
          </w:p>
        </w:tc>
      </w:tr>
    </w:tbl>
    <w:p w:rsidR="008A5DF6" w:rsidRPr="00B2215A" w:rsidRDefault="008A5DF6" w:rsidP="008A5DF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A5DF6" w:rsidRDefault="008A5DF6" w:rsidP="008A5DF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</w:p>
    <w:p w:rsidR="008A5DF6" w:rsidRDefault="008A5DF6" w:rsidP="008A5DF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В.Е. Мавро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ский</w:t>
      </w:r>
    </w:p>
    <w:p w:rsidR="008A5DF6" w:rsidRPr="00BF26A8" w:rsidRDefault="008A5DF6" w:rsidP="008A5DF6">
      <w:pPr>
        <w:rPr>
          <w:szCs w:val="28"/>
        </w:rPr>
      </w:pPr>
    </w:p>
    <w:p w:rsidR="009B79EB" w:rsidRDefault="009B79EB" w:rsidP="009B79EB">
      <w:pPr>
        <w:pStyle w:val="ConsPlusNormal"/>
        <w:tabs>
          <w:tab w:val="left" w:pos="9940"/>
          <w:tab w:val="left" w:pos="12049"/>
          <w:tab w:val="left" w:pos="1219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B79EB" w:rsidRPr="00543622" w:rsidRDefault="009B79EB" w:rsidP="009B79EB">
      <w:pPr>
        <w:pStyle w:val="ConsPlusNormal"/>
        <w:tabs>
          <w:tab w:val="left" w:pos="9940"/>
          <w:tab w:val="left" w:pos="12049"/>
          <w:tab w:val="left" w:pos="1219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36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9B79EB" w:rsidRDefault="009B79EB" w:rsidP="009B79EB">
      <w:pPr>
        <w:pStyle w:val="ConsPlusNormal"/>
        <w:tabs>
          <w:tab w:val="left" w:pos="994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79EB" w:rsidRPr="00543622" w:rsidRDefault="009B79EB" w:rsidP="009B79EB">
      <w:pPr>
        <w:pStyle w:val="ConsPlusNormal"/>
        <w:tabs>
          <w:tab w:val="left" w:pos="994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6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3622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9B79EB" w:rsidRPr="00543622" w:rsidRDefault="009B79EB" w:rsidP="009B79EB">
      <w:pPr>
        <w:pStyle w:val="ConsPlusNormal"/>
        <w:tabs>
          <w:tab w:val="left" w:pos="994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Магинского сельского поселения</w:t>
      </w:r>
    </w:p>
    <w:p w:rsidR="009B79EB" w:rsidRPr="00543622" w:rsidRDefault="009B79EB" w:rsidP="009B79EB">
      <w:pPr>
        <w:pStyle w:val="ConsPlusNormal"/>
        <w:tabs>
          <w:tab w:val="left" w:pos="994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B79EB" w:rsidRDefault="009B79EB" w:rsidP="009B79EB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43622">
        <w:rPr>
          <w:rFonts w:ascii="Times New Roman" w:hAnsi="Times New Roman" w:cs="Times New Roman"/>
          <w:sz w:val="28"/>
          <w:szCs w:val="28"/>
        </w:rPr>
        <w:t xml:space="preserve">т </w:t>
      </w:r>
      <w:r w:rsidR="005B0DC6">
        <w:rPr>
          <w:rFonts w:ascii="Times New Roman" w:hAnsi="Times New Roman" w:cs="Times New Roman"/>
          <w:sz w:val="28"/>
          <w:szCs w:val="28"/>
        </w:rPr>
        <w:t xml:space="preserve">24.11.2016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22">
        <w:rPr>
          <w:rFonts w:ascii="Times New Roman" w:hAnsi="Times New Roman" w:cs="Times New Roman"/>
          <w:sz w:val="28"/>
          <w:szCs w:val="28"/>
        </w:rPr>
        <w:t xml:space="preserve"> №</w:t>
      </w:r>
      <w:r w:rsidR="005B0DC6">
        <w:rPr>
          <w:rFonts w:ascii="Times New Roman" w:hAnsi="Times New Roman" w:cs="Times New Roman"/>
          <w:sz w:val="28"/>
          <w:szCs w:val="28"/>
        </w:rPr>
        <w:t xml:space="preserve"> 78-186</w:t>
      </w:r>
    </w:p>
    <w:p w:rsidR="009B79EB" w:rsidRPr="00543622" w:rsidRDefault="009B79EB" w:rsidP="009B79EB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79EB" w:rsidRDefault="009B79EB" w:rsidP="009B79EB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62357">
        <w:rPr>
          <w:rFonts w:ascii="Times New Roman" w:hAnsi="Times New Roman" w:cs="Times New Roman"/>
          <w:b w:val="0"/>
          <w:sz w:val="28"/>
          <w:szCs w:val="28"/>
        </w:rPr>
        <w:t xml:space="preserve">сточники, перечень и коды главных администраторов источников внутреннего финансирования дефицита бюджета поселения </w:t>
      </w:r>
      <w:r w:rsidRPr="00DB74F3">
        <w:rPr>
          <w:rFonts w:ascii="Times New Roman" w:hAnsi="Times New Roman" w:cs="Times New Roman"/>
          <w:b w:val="0"/>
          <w:sz w:val="28"/>
          <w:szCs w:val="28"/>
        </w:rPr>
        <w:t>на плановый период 2018 и 2019 годов</w:t>
      </w:r>
    </w:p>
    <w:p w:rsidR="009B79EB" w:rsidRDefault="009B79EB" w:rsidP="009B79EB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9EB" w:rsidRPr="00B2215A" w:rsidRDefault="009B79EB" w:rsidP="009B79EB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т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ыс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яч 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рублей</w:t>
      </w:r>
    </w:p>
    <w:tbl>
      <w:tblPr>
        <w:tblpPr w:leftFromText="180" w:rightFromText="180" w:vertAnchor="text" w:horzAnchor="margin" w:tblpY="67"/>
        <w:tblW w:w="14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961"/>
        <w:gridCol w:w="3686"/>
        <w:gridCol w:w="1984"/>
        <w:gridCol w:w="2147"/>
      </w:tblGrid>
      <w:tr w:rsidR="009B79EB" w:rsidRPr="00B2215A" w:rsidTr="00E53716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админис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ратора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главного админис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ратора источников финансирования деф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цита бю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жета поселения, наименование показателей (по классифик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классификации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точников финансирования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фицита бюджета посел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445EC7" w:rsidRDefault="009B79EB" w:rsidP="009B79EB">
            <w:r w:rsidRPr="00445EC7">
              <w:t>Сумма на 2018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Default="009B79EB" w:rsidP="009B79EB">
            <w:r w:rsidRPr="00445EC7">
              <w:t>Сумма на 2019</w:t>
            </w:r>
          </w:p>
        </w:tc>
      </w:tr>
      <w:tr w:rsidR="009B79EB" w:rsidRPr="00B2215A" w:rsidTr="00E5371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79EB" w:rsidRPr="00B2215A" w:rsidTr="00E53716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296A9A" w:rsidRDefault="009B79EB" w:rsidP="00E53716">
            <w:pPr>
              <w:pStyle w:val="ConsPlusNormal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ВНУТРЕННЕГО Ф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НАНСИРОВАНИЯ ДЕФИЦИТА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00 00 00 0000 000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219,000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223,000</w:t>
            </w:r>
          </w:p>
        </w:tc>
      </w:tr>
      <w:tr w:rsidR="009B79EB" w:rsidRPr="00B2215A" w:rsidTr="00E5371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E53716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E53716">
            <w:pPr>
              <w:pStyle w:val="ConsPlusNormal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тах по учету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0 0000 000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219,000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223,000</w:t>
            </w:r>
          </w:p>
        </w:tc>
      </w:tr>
      <w:tr w:rsidR="009B79EB" w:rsidRPr="00B2215A" w:rsidTr="00E5371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E31C65" w:rsidRDefault="009B79EB" w:rsidP="00E53716">
            <w:pPr>
              <w:pStyle w:val="ConsPlusNormal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1 05 02 00 00 0000 500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E31C65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-8442,650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-8516,961</w:t>
            </w:r>
          </w:p>
        </w:tc>
      </w:tr>
      <w:tr w:rsidR="009B79EB" w:rsidRPr="00B2215A" w:rsidTr="00E5371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E31C65" w:rsidRDefault="009B79EB" w:rsidP="00E53716">
            <w:pPr>
              <w:pStyle w:val="ConsPlusNormal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нежных средств бюджетов сельских пос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E31C65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A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8442,650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4433D7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-8516,961</w:t>
            </w:r>
          </w:p>
        </w:tc>
      </w:tr>
      <w:tr w:rsidR="009B79EB" w:rsidRPr="00B2215A" w:rsidTr="00E5371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E31C65" w:rsidRDefault="009B79EB" w:rsidP="00E53716">
            <w:pPr>
              <w:pStyle w:val="ConsPlusNormal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</w:t>
            </w: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E31C65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8661,650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8739,961</w:t>
            </w:r>
          </w:p>
        </w:tc>
      </w:tr>
      <w:tr w:rsidR="009B79EB" w:rsidRPr="00B2215A" w:rsidTr="00E5371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E31C65" w:rsidRDefault="009B79EB" w:rsidP="00E53716">
            <w:pPr>
              <w:pStyle w:val="ConsPlusNormal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</w:t>
            </w: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нежных средств бюджетов сельских пос</w:t>
            </w: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E31C65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8661,650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052AD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8739,961</w:t>
            </w:r>
          </w:p>
        </w:tc>
      </w:tr>
    </w:tbl>
    <w:p w:rsidR="009B79EB" w:rsidRPr="00B2215A" w:rsidRDefault="009B79EB" w:rsidP="009B79E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79EB" w:rsidRDefault="009B79EB" w:rsidP="009B79E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56A6" w:rsidRPr="00E53716" w:rsidRDefault="00E53716" w:rsidP="00E53716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79E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B79EB">
        <w:rPr>
          <w:rFonts w:ascii="Times New Roman" w:hAnsi="Times New Roman" w:cs="Times New Roman"/>
          <w:sz w:val="26"/>
          <w:szCs w:val="26"/>
        </w:rPr>
        <w:t>В.Е. Мавро</w:t>
      </w:r>
      <w:r w:rsidR="009B79EB">
        <w:rPr>
          <w:rFonts w:ascii="Times New Roman" w:hAnsi="Times New Roman" w:cs="Times New Roman"/>
          <w:sz w:val="26"/>
          <w:szCs w:val="26"/>
        </w:rPr>
        <w:t>в</w:t>
      </w:r>
      <w:r w:rsidR="009B79EB">
        <w:rPr>
          <w:rFonts w:ascii="Times New Roman" w:hAnsi="Times New Roman" w:cs="Times New Roman"/>
          <w:sz w:val="26"/>
          <w:szCs w:val="26"/>
        </w:rPr>
        <w:t>ский</w:t>
      </w:r>
    </w:p>
    <w:sectPr w:rsidR="001D56A6" w:rsidRPr="00E53716" w:rsidSect="00206203">
      <w:headerReference w:type="even" r:id="rId9"/>
      <w:headerReference w:type="default" r:id="rId10"/>
      <w:pgSz w:w="16838" w:h="11906" w:orient="landscape"/>
      <w:pgMar w:top="1134" w:right="73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2C" w:rsidRDefault="00AA7A2C">
      <w:r>
        <w:separator/>
      </w:r>
    </w:p>
  </w:endnote>
  <w:endnote w:type="continuationSeparator" w:id="0">
    <w:p w:rsidR="00AA7A2C" w:rsidRDefault="00AA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2C" w:rsidRDefault="00AA7A2C">
      <w:r>
        <w:separator/>
      </w:r>
    </w:p>
  </w:footnote>
  <w:footnote w:type="continuationSeparator" w:id="0">
    <w:p w:rsidR="00AA7A2C" w:rsidRDefault="00AA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EB" w:rsidRDefault="009B79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79EB" w:rsidRDefault="009B7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EB" w:rsidRDefault="009B79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0A77">
      <w:rPr>
        <w:rStyle w:val="a6"/>
        <w:noProof/>
      </w:rPr>
      <w:t>4</w:t>
    </w:r>
    <w:r>
      <w:rPr>
        <w:rStyle w:val="a6"/>
      </w:rPr>
      <w:fldChar w:fldCharType="end"/>
    </w:r>
  </w:p>
  <w:p w:rsidR="009B79EB" w:rsidRDefault="009B7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4DA"/>
    <w:multiLevelType w:val="hybridMultilevel"/>
    <w:tmpl w:val="736688D0"/>
    <w:lvl w:ilvl="0" w:tplc="9830186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62A2"/>
    <w:multiLevelType w:val="hybridMultilevel"/>
    <w:tmpl w:val="707E0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E0D21"/>
    <w:multiLevelType w:val="multilevel"/>
    <w:tmpl w:val="C86C8B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11F8173E"/>
    <w:multiLevelType w:val="multilevel"/>
    <w:tmpl w:val="C97671D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3893127"/>
    <w:multiLevelType w:val="multilevel"/>
    <w:tmpl w:val="BE5682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5">
    <w:nsid w:val="1AB419FF"/>
    <w:multiLevelType w:val="multilevel"/>
    <w:tmpl w:val="F962EDA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1090E6C"/>
    <w:multiLevelType w:val="hybridMultilevel"/>
    <w:tmpl w:val="F726F57E"/>
    <w:lvl w:ilvl="0" w:tplc="68642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F28CE"/>
    <w:multiLevelType w:val="hybridMultilevel"/>
    <w:tmpl w:val="10D8AD1E"/>
    <w:lvl w:ilvl="0" w:tplc="08748B08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3DE4C01C">
      <w:numFmt w:val="none"/>
      <w:lvlText w:val=""/>
      <w:lvlJc w:val="left"/>
      <w:pPr>
        <w:tabs>
          <w:tab w:val="num" w:pos="360"/>
        </w:tabs>
      </w:pPr>
    </w:lvl>
    <w:lvl w:ilvl="2" w:tplc="8A4622B0">
      <w:numFmt w:val="none"/>
      <w:lvlText w:val=""/>
      <w:lvlJc w:val="left"/>
      <w:pPr>
        <w:tabs>
          <w:tab w:val="num" w:pos="360"/>
        </w:tabs>
      </w:pPr>
    </w:lvl>
    <w:lvl w:ilvl="3" w:tplc="15C6CC9C">
      <w:numFmt w:val="none"/>
      <w:lvlText w:val=""/>
      <w:lvlJc w:val="left"/>
      <w:pPr>
        <w:tabs>
          <w:tab w:val="num" w:pos="360"/>
        </w:tabs>
      </w:pPr>
    </w:lvl>
    <w:lvl w:ilvl="4" w:tplc="3160768C">
      <w:numFmt w:val="none"/>
      <w:lvlText w:val=""/>
      <w:lvlJc w:val="left"/>
      <w:pPr>
        <w:tabs>
          <w:tab w:val="num" w:pos="360"/>
        </w:tabs>
      </w:pPr>
    </w:lvl>
    <w:lvl w:ilvl="5" w:tplc="343E8FD2">
      <w:numFmt w:val="none"/>
      <w:lvlText w:val=""/>
      <w:lvlJc w:val="left"/>
      <w:pPr>
        <w:tabs>
          <w:tab w:val="num" w:pos="360"/>
        </w:tabs>
      </w:pPr>
    </w:lvl>
    <w:lvl w:ilvl="6" w:tplc="E99CA232">
      <w:numFmt w:val="none"/>
      <w:lvlText w:val=""/>
      <w:lvlJc w:val="left"/>
      <w:pPr>
        <w:tabs>
          <w:tab w:val="num" w:pos="360"/>
        </w:tabs>
      </w:pPr>
    </w:lvl>
    <w:lvl w:ilvl="7" w:tplc="C4941BAA">
      <w:numFmt w:val="none"/>
      <w:lvlText w:val=""/>
      <w:lvlJc w:val="left"/>
      <w:pPr>
        <w:tabs>
          <w:tab w:val="num" w:pos="360"/>
        </w:tabs>
      </w:pPr>
    </w:lvl>
    <w:lvl w:ilvl="8" w:tplc="A768B31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27314F6"/>
    <w:multiLevelType w:val="hybridMultilevel"/>
    <w:tmpl w:val="D902B752"/>
    <w:lvl w:ilvl="0" w:tplc="08A6351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9EB2A18"/>
    <w:multiLevelType w:val="multilevel"/>
    <w:tmpl w:val="345070A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0">
    <w:nsid w:val="3C403238"/>
    <w:multiLevelType w:val="multilevel"/>
    <w:tmpl w:val="78BEA1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1">
    <w:nsid w:val="44A661AF"/>
    <w:multiLevelType w:val="multilevel"/>
    <w:tmpl w:val="76668E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4DB264D5"/>
    <w:multiLevelType w:val="multilevel"/>
    <w:tmpl w:val="09B823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F260132"/>
    <w:multiLevelType w:val="multilevel"/>
    <w:tmpl w:val="2DE65A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DD06966"/>
    <w:multiLevelType w:val="hybridMultilevel"/>
    <w:tmpl w:val="9036020C"/>
    <w:lvl w:ilvl="0" w:tplc="E0D4D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7F01E86">
      <w:numFmt w:val="none"/>
      <w:lvlText w:val=""/>
      <w:lvlJc w:val="left"/>
      <w:pPr>
        <w:tabs>
          <w:tab w:val="num" w:pos="360"/>
        </w:tabs>
      </w:pPr>
    </w:lvl>
    <w:lvl w:ilvl="2" w:tplc="81C04C50">
      <w:numFmt w:val="none"/>
      <w:lvlText w:val=""/>
      <w:lvlJc w:val="left"/>
      <w:pPr>
        <w:tabs>
          <w:tab w:val="num" w:pos="360"/>
        </w:tabs>
      </w:pPr>
    </w:lvl>
    <w:lvl w:ilvl="3" w:tplc="02F27DE8">
      <w:numFmt w:val="none"/>
      <w:lvlText w:val=""/>
      <w:lvlJc w:val="left"/>
      <w:pPr>
        <w:tabs>
          <w:tab w:val="num" w:pos="360"/>
        </w:tabs>
      </w:pPr>
    </w:lvl>
    <w:lvl w:ilvl="4" w:tplc="97725E5C">
      <w:numFmt w:val="none"/>
      <w:lvlText w:val=""/>
      <w:lvlJc w:val="left"/>
      <w:pPr>
        <w:tabs>
          <w:tab w:val="num" w:pos="360"/>
        </w:tabs>
      </w:pPr>
    </w:lvl>
    <w:lvl w:ilvl="5" w:tplc="5E905364">
      <w:numFmt w:val="none"/>
      <w:lvlText w:val=""/>
      <w:lvlJc w:val="left"/>
      <w:pPr>
        <w:tabs>
          <w:tab w:val="num" w:pos="360"/>
        </w:tabs>
      </w:pPr>
    </w:lvl>
    <w:lvl w:ilvl="6" w:tplc="77B03E2A">
      <w:numFmt w:val="none"/>
      <w:lvlText w:val=""/>
      <w:lvlJc w:val="left"/>
      <w:pPr>
        <w:tabs>
          <w:tab w:val="num" w:pos="360"/>
        </w:tabs>
      </w:pPr>
    </w:lvl>
    <w:lvl w:ilvl="7" w:tplc="378C61C2">
      <w:numFmt w:val="none"/>
      <w:lvlText w:val=""/>
      <w:lvlJc w:val="left"/>
      <w:pPr>
        <w:tabs>
          <w:tab w:val="num" w:pos="360"/>
        </w:tabs>
      </w:pPr>
    </w:lvl>
    <w:lvl w:ilvl="8" w:tplc="A92212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3"/>
  </w:num>
  <w:num w:numId="13">
    <w:abstractNumId w:val="0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805"/>
    <w:rsid w:val="000055E6"/>
    <w:rsid w:val="00015E17"/>
    <w:rsid w:val="00020D74"/>
    <w:rsid w:val="00020F65"/>
    <w:rsid w:val="00042180"/>
    <w:rsid w:val="000456C7"/>
    <w:rsid w:val="00052272"/>
    <w:rsid w:val="000A42DD"/>
    <w:rsid w:val="000D4E5D"/>
    <w:rsid w:val="000E0A77"/>
    <w:rsid w:val="000E3B7F"/>
    <w:rsid w:val="000F4B2A"/>
    <w:rsid w:val="000F65B9"/>
    <w:rsid w:val="001047F0"/>
    <w:rsid w:val="001163CC"/>
    <w:rsid w:val="00117568"/>
    <w:rsid w:val="001245DE"/>
    <w:rsid w:val="0013144F"/>
    <w:rsid w:val="001364D9"/>
    <w:rsid w:val="00155E82"/>
    <w:rsid w:val="00157C1D"/>
    <w:rsid w:val="00160C76"/>
    <w:rsid w:val="00165E14"/>
    <w:rsid w:val="001768EF"/>
    <w:rsid w:val="001900C2"/>
    <w:rsid w:val="001A3965"/>
    <w:rsid w:val="001B18EB"/>
    <w:rsid w:val="001C2F38"/>
    <w:rsid w:val="001D56A6"/>
    <w:rsid w:val="001D65FB"/>
    <w:rsid w:val="001F32AA"/>
    <w:rsid w:val="001F7EE2"/>
    <w:rsid w:val="00203785"/>
    <w:rsid w:val="00206203"/>
    <w:rsid w:val="00244ABB"/>
    <w:rsid w:val="002644B5"/>
    <w:rsid w:val="00266735"/>
    <w:rsid w:val="00290417"/>
    <w:rsid w:val="002B7D94"/>
    <w:rsid w:val="002C439D"/>
    <w:rsid w:val="002D2BD9"/>
    <w:rsid w:val="002E45D9"/>
    <w:rsid w:val="002F0612"/>
    <w:rsid w:val="002F32DC"/>
    <w:rsid w:val="002F33BF"/>
    <w:rsid w:val="002F53CF"/>
    <w:rsid w:val="00326484"/>
    <w:rsid w:val="0033352C"/>
    <w:rsid w:val="003343BC"/>
    <w:rsid w:val="0033546A"/>
    <w:rsid w:val="00335F5B"/>
    <w:rsid w:val="00342A2C"/>
    <w:rsid w:val="00354E63"/>
    <w:rsid w:val="00367EC4"/>
    <w:rsid w:val="00391B4D"/>
    <w:rsid w:val="0039343E"/>
    <w:rsid w:val="00394A89"/>
    <w:rsid w:val="00395929"/>
    <w:rsid w:val="003B1F2F"/>
    <w:rsid w:val="003E5753"/>
    <w:rsid w:val="003E66BD"/>
    <w:rsid w:val="003F2DE1"/>
    <w:rsid w:val="004422D3"/>
    <w:rsid w:val="00443C2C"/>
    <w:rsid w:val="00445B58"/>
    <w:rsid w:val="00464FA0"/>
    <w:rsid w:val="00477B91"/>
    <w:rsid w:val="00494930"/>
    <w:rsid w:val="004979E3"/>
    <w:rsid w:val="004A1E69"/>
    <w:rsid w:val="004A7FDC"/>
    <w:rsid w:val="004B176F"/>
    <w:rsid w:val="004B5B22"/>
    <w:rsid w:val="004B783D"/>
    <w:rsid w:val="004C354E"/>
    <w:rsid w:val="004C4DC0"/>
    <w:rsid w:val="004D4079"/>
    <w:rsid w:val="004E5CF3"/>
    <w:rsid w:val="005124DD"/>
    <w:rsid w:val="00533AE6"/>
    <w:rsid w:val="00547ABE"/>
    <w:rsid w:val="00547ACB"/>
    <w:rsid w:val="00570805"/>
    <w:rsid w:val="00582DEA"/>
    <w:rsid w:val="00582FD7"/>
    <w:rsid w:val="00584117"/>
    <w:rsid w:val="00584A7E"/>
    <w:rsid w:val="005A0420"/>
    <w:rsid w:val="005B0DC6"/>
    <w:rsid w:val="005B1381"/>
    <w:rsid w:val="005C074C"/>
    <w:rsid w:val="005C3FD7"/>
    <w:rsid w:val="005E09F3"/>
    <w:rsid w:val="005E475A"/>
    <w:rsid w:val="005F160D"/>
    <w:rsid w:val="005F7371"/>
    <w:rsid w:val="00624FCE"/>
    <w:rsid w:val="00625F73"/>
    <w:rsid w:val="00626361"/>
    <w:rsid w:val="0063224C"/>
    <w:rsid w:val="00632560"/>
    <w:rsid w:val="006446EA"/>
    <w:rsid w:val="00686319"/>
    <w:rsid w:val="00687A21"/>
    <w:rsid w:val="00695536"/>
    <w:rsid w:val="006A235B"/>
    <w:rsid w:val="006A41B7"/>
    <w:rsid w:val="006B0B3F"/>
    <w:rsid w:val="006C1C69"/>
    <w:rsid w:val="006C7817"/>
    <w:rsid w:val="006D056C"/>
    <w:rsid w:val="006D73FC"/>
    <w:rsid w:val="006E0032"/>
    <w:rsid w:val="006F2F46"/>
    <w:rsid w:val="006F3053"/>
    <w:rsid w:val="00702077"/>
    <w:rsid w:val="00703B6A"/>
    <w:rsid w:val="0070478D"/>
    <w:rsid w:val="00722E91"/>
    <w:rsid w:val="00724D06"/>
    <w:rsid w:val="0072697B"/>
    <w:rsid w:val="0073374D"/>
    <w:rsid w:val="00746774"/>
    <w:rsid w:val="007606E4"/>
    <w:rsid w:val="00775C23"/>
    <w:rsid w:val="00790CFE"/>
    <w:rsid w:val="007A508B"/>
    <w:rsid w:val="007B09F5"/>
    <w:rsid w:val="007C31DD"/>
    <w:rsid w:val="007C592E"/>
    <w:rsid w:val="007D5332"/>
    <w:rsid w:val="007D581A"/>
    <w:rsid w:val="00820F0F"/>
    <w:rsid w:val="00825E9A"/>
    <w:rsid w:val="00834179"/>
    <w:rsid w:val="0087674C"/>
    <w:rsid w:val="008A5DF6"/>
    <w:rsid w:val="008B139F"/>
    <w:rsid w:val="008B1CCF"/>
    <w:rsid w:val="008B60ED"/>
    <w:rsid w:val="008B7F8F"/>
    <w:rsid w:val="008C5F42"/>
    <w:rsid w:val="008D7196"/>
    <w:rsid w:val="008D7B7E"/>
    <w:rsid w:val="008E6EC5"/>
    <w:rsid w:val="008F1467"/>
    <w:rsid w:val="00904189"/>
    <w:rsid w:val="00920AD5"/>
    <w:rsid w:val="00921704"/>
    <w:rsid w:val="009231CD"/>
    <w:rsid w:val="00924AD8"/>
    <w:rsid w:val="00925996"/>
    <w:rsid w:val="0092673E"/>
    <w:rsid w:val="00933F1E"/>
    <w:rsid w:val="00941C05"/>
    <w:rsid w:val="00957287"/>
    <w:rsid w:val="0097371B"/>
    <w:rsid w:val="00991742"/>
    <w:rsid w:val="009A6EEC"/>
    <w:rsid w:val="009B79EB"/>
    <w:rsid w:val="009C6296"/>
    <w:rsid w:val="009F0536"/>
    <w:rsid w:val="00A079D4"/>
    <w:rsid w:val="00A17509"/>
    <w:rsid w:val="00A1766C"/>
    <w:rsid w:val="00A17E1F"/>
    <w:rsid w:val="00A21D1C"/>
    <w:rsid w:val="00A24154"/>
    <w:rsid w:val="00A629B0"/>
    <w:rsid w:val="00A77DF2"/>
    <w:rsid w:val="00A82438"/>
    <w:rsid w:val="00A8785A"/>
    <w:rsid w:val="00A87B81"/>
    <w:rsid w:val="00AA7A2C"/>
    <w:rsid w:val="00AA7DA9"/>
    <w:rsid w:val="00AC2C85"/>
    <w:rsid w:val="00AD1064"/>
    <w:rsid w:val="00AD1B73"/>
    <w:rsid w:val="00AE268A"/>
    <w:rsid w:val="00AE428A"/>
    <w:rsid w:val="00AF5CAA"/>
    <w:rsid w:val="00B221F4"/>
    <w:rsid w:val="00B666DA"/>
    <w:rsid w:val="00B76C27"/>
    <w:rsid w:val="00B857F9"/>
    <w:rsid w:val="00BA7E13"/>
    <w:rsid w:val="00BB58FA"/>
    <w:rsid w:val="00BF2043"/>
    <w:rsid w:val="00BF3D84"/>
    <w:rsid w:val="00BF3F35"/>
    <w:rsid w:val="00BF7211"/>
    <w:rsid w:val="00C15210"/>
    <w:rsid w:val="00C20341"/>
    <w:rsid w:val="00C33E13"/>
    <w:rsid w:val="00C40F86"/>
    <w:rsid w:val="00C53898"/>
    <w:rsid w:val="00C53962"/>
    <w:rsid w:val="00C80798"/>
    <w:rsid w:val="00C83313"/>
    <w:rsid w:val="00C94A3C"/>
    <w:rsid w:val="00C9667C"/>
    <w:rsid w:val="00CA1A6C"/>
    <w:rsid w:val="00CA7024"/>
    <w:rsid w:val="00CB5657"/>
    <w:rsid w:val="00CD4E23"/>
    <w:rsid w:val="00D037E7"/>
    <w:rsid w:val="00D13A7E"/>
    <w:rsid w:val="00D24703"/>
    <w:rsid w:val="00D26E9E"/>
    <w:rsid w:val="00D27BD1"/>
    <w:rsid w:val="00D36BC4"/>
    <w:rsid w:val="00D432D0"/>
    <w:rsid w:val="00D60CCF"/>
    <w:rsid w:val="00D62604"/>
    <w:rsid w:val="00D62FD2"/>
    <w:rsid w:val="00D73DB6"/>
    <w:rsid w:val="00D827E2"/>
    <w:rsid w:val="00D87E59"/>
    <w:rsid w:val="00DA68C4"/>
    <w:rsid w:val="00DB3623"/>
    <w:rsid w:val="00DB6703"/>
    <w:rsid w:val="00DC3D96"/>
    <w:rsid w:val="00DD0ECF"/>
    <w:rsid w:val="00DF1A64"/>
    <w:rsid w:val="00E10AF2"/>
    <w:rsid w:val="00E1436F"/>
    <w:rsid w:val="00E36E4A"/>
    <w:rsid w:val="00E40D56"/>
    <w:rsid w:val="00E42077"/>
    <w:rsid w:val="00E5072A"/>
    <w:rsid w:val="00E53716"/>
    <w:rsid w:val="00E6211D"/>
    <w:rsid w:val="00E661F1"/>
    <w:rsid w:val="00E713D2"/>
    <w:rsid w:val="00EA4BF7"/>
    <w:rsid w:val="00EB5A81"/>
    <w:rsid w:val="00ED6711"/>
    <w:rsid w:val="00EF2E34"/>
    <w:rsid w:val="00EF2E4E"/>
    <w:rsid w:val="00F069EE"/>
    <w:rsid w:val="00F149DE"/>
    <w:rsid w:val="00F37DFF"/>
    <w:rsid w:val="00F55FFB"/>
    <w:rsid w:val="00F612B9"/>
    <w:rsid w:val="00F674C2"/>
    <w:rsid w:val="00F74945"/>
    <w:rsid w:val="00F776B4"/>
    <w:rsid w:val="00F830FE"/>
    <w:rsid w:val="00F863D8"/>
    <w:rsid w:val="00F90103"/>
    <w:rsid w:val="00F93FE4"/>
    <w:rsid w:val="00FA2BF1"/>
    <w:rsid w:val="00FB2EF8"/>
    <w:rsid w:val="00FB7E7D"/>
    <w:rsid w:val="00FC3EE6"/>
    <w:rsid w:val="00FC5A9B"/>
    <w:rsid w:val="00FD3E86"/>
    <w:rsid w:val="00FD44B5"/>
    <w:rsid w:val="00FE1424"/>
    <w:rsid w:val="00FE7E9B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5940"/>
      </w:tabs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7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04"/>
      <w:jc w:val="both"/>
    </w:pPr>
    <w:rPr>
      <w:sz w:val="28"/>
    </w:rPr>
  </w:style>
  <w:style w:type="paragraph" w:styleId="2">
    <w:name w:val="Body Text Indent 2"/>
    <w:basedOn w:val="a"/>
    <w:link w:val="20"/>
    <w:semiHidden/>
    <w:pPr>
      <w:ind w:firstLine="705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a4">
    <w:name w:val="Основной текст с отступом Знак"/>
    <w:link w:val="a3"/>
    <w:semiHidden/>
    <w:rsid w:val="00A629B0"/>
    <w:rPr>
      <w:sz w:val="28"/>
      <w:szCs w:val="24"/>
    </w:rPr>
  </w:style>
  <w:style w:type="paragraph" w:styleId="a7">
    <w:name w:val="Body Text"/>
    <w:basedOn w:val="a"/>
    <w:link w:val="a8"/>
    <w:unhideWhenUsed/>
    <w:rsid w:val="00E6211D"/>
    <w:pPr>
      <w:spacing w:after="120"/>
    </w:pPr>
  </w:style>
  <w:style w:type="character" w:customStyle="1" w:styleId="a8">
    <w:name w:val="Основной текст Знак"/>
    <w:link w:val="a7"/>
    <w:rsid w:val="00E6211D"/>
    <w:rPr>
      <w:sz w:val="24"/>
      <w:szCs w:val="24"/>
    </w:rPr>
  </w:style>
  <w:style w:type="paragraph" w:styleId="a9">
    <w:name w:val="Title"/>
    <w:basedOn w:val="a"/>
    <w:link w:val="aa"/>
    <w:qFormat/>
    <w:rsid w:val="00E6211D"/>
    <w:pPr>
      <w:jc w:val="center"/>
    </w:pPr>
    <w:rPr>
      <w:sz w:val="28"/>
    </w:rPr>
  </w:style>
  <w:style w:type="character" w:customStyle="1" w:styleId="aa">
    <w:name w:val="Название Знак"/>
    <w:link w:val="a9"/>
    <w:rsid w:val="00E6211D"/>
    <w:rPr>
      <w:sz w:val="28"/>
      <w:szCs w:val="24"/>
    </w:rPr>
  </w:style>
  <w:style w:type="character" w:customStyle="1" w:styleId="10">
    <w:name w:val="Заголовок 1 Знак"/>
    <w:link w:val="1"/>
    <w:rsid w:val="00BF7211"/>
    <w:rPr>
      <w:sz w:val="28"/>
      <w:szCs w:val="24"/>
    </w:rPr>
  </w:style>
  <w:style w:type="paragraph" w:styleId="3">
    <w:name w:val="Body Text 3"/>
    <w:basedOn w:val="a"/>
    <w:link w:val="30"/>
    <w:unhideWhenUsed/>
    <w:rsid w:val="00C807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80798"/>
    <w:rPr>
      <w:sz w:val="16"/>
      <w:szCs w:val="16"/>
    </w:rPr>
  </w:style>
  <w:style w:type="table" w:styleId="ab">
    <w:name w:val="Table Grid"/>
    <w:basedOn w:val="a1"/>
    <w:uiPriority w:val="59"/>
    <w:rsid w:val="00D27B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2673E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footer"/>
    <w:basedOn w:val="a"/>
    <w:link w:val="ad"/>
    <w:rsid w:val="009267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2673E"/>
    <w:rPr>
      <w:sz w:val="24"/>
      <w:szCs w:val="24"/>
    </w:rPr>
  </w:style>
  <w:style w:type="paragraph" w:customStyle="1" w:styleId="ConsPlusNormal">
    <w:name w:val="ConsPlusNormal"/>
    <w:rsid w:val="00A82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824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20620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06203"/>
    <w:rPr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206203"/>
    <w:rPr>
      <w:sz w:val="28"/>
      <w:szCs w:val="24"/>
    </w:rPr>
  </w:style>
  <w:style w:type="paragraph" w:styleId="ae">
    <w:name w:val="No Spacing"/>
    <w:uiPriority w:val="1"/>
    <w:qFormat/>
    <w:rsid w:val="00206203"/>
    <w:rPr>
      <w:rFonts w:eastAsia="Calibri"/>
    </w:rPr>
  </w:style>
  <w:style w:type="paragraph" w:customStyle="1" w:styleId="11">
    <w:name w:val="???????1"/>
    <w:rsid w:val="00206203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PlusCell">
    <w:name w:val="ConsPlusCell"/>
    <w:rsid w:val="00367EC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32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26A627-948D-4180-A3E3-FBE6474B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23866</Words>
  <Characters>136042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Маго</Company>
  <LinksUpToDate>false</LinksUpToDate>
  <CharactersWithSpaces>159589</CharactersWithSpaces>
  <SharedDoc>false</SharedDoc>
  <HLinks>
    <vt:vector size="6" baseType="variant"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Саша</cp:lastModifiedBy>
  <cp:revision>2</cp:revision>
  <cp:lastPrinted>2016-11-25T02:06:00Z</cp:lastPrinted>
  <dcterms:created xsi:type="dcterms:W3CDTF">2017-02-07T02:25:00Z</dcterms:created>
  <dcterms:modified xsi:type="dcterms:W3CDTF">2017-02-07T02:25:00Z</dcterms:modified>
</cp:coreProperties>
</file>